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D9" w:rsidRDefault="00A92DD9">
      <w:bookmarkStart w:id="0" w:name="RANGE!B6:F622"/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020"/>
        <w:gridCol w:w="461"/>
        <w:gridCol w:w="534"/>
        <w:gridCol w:w="4186"/>
      </w:tblGrid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1.</w:t>
            </w:r>
            <w:bookmarkEnd w:id="0"/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Keinada gehiegizkoa bada kamioiak bihurgune batean daraman abiadurarako…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 la guiñada es excesiva para la velocidad del camión en una curva...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 egonkor mantentzen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vehículo permanece estable.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ibilgailuak azpibiratu egiten 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vehículo subvira.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ibilgailuak gainbiratu egiten 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vehículo sobrevira.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ibilgailuak abiadura murrizten 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vehículo reduce la velocidad.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Ibilgailuaren grabitate zentroaren altuera handitzeak, zer dakar?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 incremento de la altura del centro de gravedad del vehículo supone: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Arriskua gutxitzea bihurguneetan.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una disminución del riesgo en las curvas.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Iraultzeko probabilitate handiagoa.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unas mayores probabilidades de que se produzca un vuelco.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Arriskua murriztea, arrisku bat saihesteko maniobra zakar bat egiten bada.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una disminución del riesgo ante la posibilidad de realizar una maniobra brusca para esquivar un peligro.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Gurutzaldi-abiadura handiagoa.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una mayor velocidad de crucero.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CMR hitzarmenari lotutako garraio kontratu batean, zer muga du salgaia entregatzean izandako atzerapenaren ondoriozko kalteengatiko kalte-ordainak?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un contrato de transporte sujeto al Convenio CMR, ¿qué límite tiene la indemnización por perjuicios derivados de demora en la entrega de la mercancía?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Salgaiaren balioa.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valor de la mercancía.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Garraioaren prezioa.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precio del transporte.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8,33 kontu-unitate garraiatutako pisu gordinaren kilogramoko.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8,33 unidades de cuenta por kilogramo de peso bruto transportado.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8,33 euro garraiatutako pisu gordinaren kilogramoko.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8,33 euros por kilogramo de peso bruto transportado.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da estibatzea?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es la estiba?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Karga ipintzeko modua da, ahalik eta ondoen garraiatzeko.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 el arte de colocar la carga para ser transportada de la mejor manera.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azelerazioa arautzen duen jarduera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 la actividad que regula la aceleración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Erregaia aurrezteko modua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 la forma de ahorrar combustible.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Gidatzeko modua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 la manera de conducir.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E055B" w:rsidRDefault="002E055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E055B" w:rsidRDefault="002E055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E055B" w:rsidRDefault="002E055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E055B" w:rsidRDefault="002E055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E055B" w:rsidRPr="002B6C9A" w:rsidRDefault="002E055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5.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Beste garraiolari batzuekin elkarlanean egiten diren salgaien garraioetan, kargatzailearekin kontratatzen duen garraiolariak haren aurrean erantzuten du: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los transportes de mercancías realizados en colaboración con otros transportistas, el transportista que contrata con el cargador responde frente a este: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garraio aseguru bat kontratatuta duenean izan ezik.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salvo que tenga contratado un seguro de transporte.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garraioa osorik egiteaz.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 la realización íntegra del transporte.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zuzenean egindako garraioaz bakarrik.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solo de la parte del transporte que ha efectuado directamente.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zuzenean egindako garraioaz eta, kolaboratzailea kaudimengabea bada, baita azken horrek egindako garraioaz ere.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 la parte del transporte que ha efectuado directamente y, si el colaborador resulta insolvente, también de la parte efectuada por este último.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gertatzen da kamioi bat gorantz doala abiadura-aldaketa bat egiten den bakoitzean?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sucede cada vez que se realiza un cambio cuando un camión circula en una pendiente ascendente?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Potentzia galtzen duela.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Que pierde potencia.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Abiadura irabazten duela.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Que gana velocidad.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Potentzia irabazten duela.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Que gana potencia.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Potentzia galtzen duela eta abiadura irabazten duela.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Que pierde potencia y gana velocidad.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Ibilgailuaren pisuaren zein ehuneko egon beharko litzateke direkzioa duten ardatzen gainean, kamioiaren segurtasun eta maniobragarritasun ona bermatzeko?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porcentaje del peso del vehículo debería descansar sobre los ejes con dirección para garantizar una buena seguridad y maniobrabilidad del camión?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Gutxienez % 20.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Al menos un 20 %.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Gutxienez % 15.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Al menos un 15 %.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Inoiz ez % 10 baino gehiago.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Nunca más del 10 %.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Beti % 5.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Siempre un 5 %.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B72BC" w:rsidRDefault="002B72B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B72BC" w:rsidRDefault="002B72B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B72BC" w:rsidRDefault="002B72B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B72BC" w:rsidRDefault="002B72B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B72BC" w:rsidRDefault="002B72B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B72BC" w:rsidRDefault="002B72B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B72BC" w:rsidRDefault="002B72B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B72BC" w:rsidRDefault="002B72B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B72BC" w:rsidRDefault="002B72B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B72BC" w:rsidRPr="002B6C9A" w:rsidRDefault="002B72B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8.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baldintza bete behar da eragiketa triangeluar hutsetan?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requisito se exige en las operaciones triangulares puras?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Zeharkatuko diren herrialdeak Europar Batasunekoak izatea.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Que los países por los que se transite sean de la Unión Europea.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Garraioa ibilgailuaren matrikulazio herrialdetik igarotzea.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Que el transporte transite por el país de matriculación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Erabilitako ibilgailua Europar Batasuneko herrialderen batean matrikulatuta egotea.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Que el vehículo utilizado esté matriculado en algún país de la Unión Europea.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Abiapuntua ibilgailuaren matrikulazio herrialdea izatea.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Que el punto de partida sea el país de matriculación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Non jarri behar da TIR erregimeneko garraioa adierazten duen plaka?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¿En qué lugar debe ir colocada la placa indicativa de un transporte en régimen TIR?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atzeko aldean.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la parte trasera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albo batean.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la parte lateral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aurrealdean eta atzealdean.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la parte delantera y en la trasera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aurreko aldean.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la parte anterior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da tona-kilometroko karbono dioxido gutxien sortzen duen garraiobidea?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es el medio de transporte de mercancías que genera menos emisiones de dióxido de carbono por tonelada-kilómetro?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Kamioia.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camión.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Trena.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tren.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Hegazkina.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avión.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Ibaiko garraioa.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transporte fluvial.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Salgaiak errepidez garraiatzeko kontratu batean, nor da zamatzailea?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un contrato de transporte de mercancías por carretera se denomina cargador a quien: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Garraiolariari salgaiak ematen dizkiona.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hace entrega de las mercancías al transportista.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Garraioa bere izenean kontratatzen duena.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contrata en nombre propio la realización del transporte.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Salgaiak ibilgailuan kargatzen dituena, bere izenean edo hirugarren baten kontura.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efectúa materialmente la carga de la mercancía en el vehículo, ya sea en nombre propio o por cuenta de un tercero.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Salgaiak errepidez garraiatzeko kontratuetan ez dago zamatzailearen figurarik, bidaltzailearena baizik.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los contratos de transporte de mercancías por carretera no existe la figura del cargador sino la del expedidor.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12.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hartu behar da kontuan salgaien garraioa egin ahal izateko?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se debe tener en cuenta para poder realizar un transporte de mercancías?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Baimendutako gehieneko masak.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Las masas máximas permitidas.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Administrazio izapideak.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Los trámites administrativos.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Kamm-en teorema kalkulatzea.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Calcular el teorema de Kamm.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Garraioa aldez aurretik egiaztatzea.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Hacer una comprobación previa del transporte.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faktorek alda dezake marruskadura-maila?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factor puede hacer variar el grado de rozamiento?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Motorraren potentziak.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potencia del motor.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Iragarpen meteorologikoek.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Las previsiones meteorológicas.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Gidatzeko moduak.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forma de conducir.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Galtzadaren egoera eta azalerak.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estado y superficie de la calzada.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Salgaien errepide bidezko nazioarteko aldebiko garraio-baimenen banaketa Espainiako Administrazioari esleitzen zaio honako hauen bidez: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 distribución de autorizaciones bilaterales de transporte internacional de mercancías por carretera le es encomendada a la Administración española a través: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estatu mailako lege baten bidez.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 una ley de ámbito estatal.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errege dekretu baten bidez.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 un real decreto.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Sustapen ministroak horretarako onartutako ministro agindu baten bidez.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 una orden ministerial aprobada al efecto por el ministro de Fomento.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dena delako atzerriko estatuarekin sinatutako hitzarmenaren bidez.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del convenio firmado con el Estado extranjero correspondiente.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CMR hitzarmenari lotutako garraioaren kasuan, zer bermatu behar du garraio-gutun elektroniko bat egiteko prozedurak?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el caso de un transporte sujeto al Convenio CMR, el procedimiento de elaboración de una carta de porte electrónica debe garantizar: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Jasotzen dituen funtsezko argibideen osotasuna.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integridad de las indicaciones esenciales que contenga.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Jasotzen dituen argibide guztien osotasuna.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integridad de todas las indicaciones que contenga.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Alderdien nortasunari, garraiatutako salgaiari eta garraioaren prezioari buruzko argibideen osotasuna.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integridad de las indicaciones relativas a la identidad de las partes, mercancía transportada y precio del transporte.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Alderdiek kasu bakoitzean erabakitzen dituzten argibideen osotasuna.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integridad de aquellas indicaciones que decidan las partes en cada caso.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2E055B" w:rsidRDefault="002E055B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2E055B" w:rsidRDefault="002E055B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2E055B" w:rsidRDefault="002E055B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2E055B" w:rsidRDefault="002E055B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2E055B" w:rsidRDefault="002E055B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2E055B" w:rsidRPr="002B6C9A" w:rsidRDefault="002E055B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16.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CMR hitzarmenari lotutako garraio batean garraio-gutun elektronikoa erabiltzen denean, zer jakinarazi ahal izango dio bidaltzaileak garraiolariari modu elektronikoan?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16.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Cuando en un transporte sujeto al Convenio CMR se utilice la carta de porte electrónica, el remitente podrá comunicar de forma electrónica al transportista: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Egoki irizten dituen dokumentu guztiak, nahiz eta CMR hitzarmenean aurreikusita ez egon.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cuantos documentos estime oportuno, aunque no estén previstos en el Convenio CMR.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Egoki irizten dituen dokumentu guztiak, aduanako izapideak egiteko beharrezkoak direnak izan ezik.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cuantos documentos estime oportuno, salvo los necesarios para trámites aduaneros.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Aduanako izapideak egiteko beharrezkoak diren dokumentuak, besteak beste.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los documentos necesarios para trámites aduaneros, entre otros.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okerrak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Ninguna de las respuestas anteriores es correcta.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CEMT baimen-sisteman barne dauden herrialdeen arteko salgaien nazioarteko garraio hauetatik, zein dago liberalizatuta?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de los siguientes transportes internacionales entre países integrados en el sistema de autorizaciones CEMT está liberalizado?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Hileta garraio guztiak.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Todos los transportes funerarios.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Hileta garraioak, baina soilik hildakoa bizi zen herrialdea badute helmuga.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Los transportes funerarios, pero solo si tienen como destino el país de residencia de la persona fallecida.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Hileta garraioak, baina soilik garraiorako erabiltzen den ibilgailuaren matrikulazio herrialdea badute helmuga.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Los transportes funerarios, pero solo si tienen como destino el país de matriculación del vehículo en el que se realizan.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 eta C erantzunak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Las respuestas B y C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Pr="002B6C9A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18.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Ondorengo baieztapenetatik, zein da egiazkoa?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18.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Indiqué cuál de las siguientes afirmaciones es cierta.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CMR hitzarmenak garraio-gutun bat idazteko eta sinatzeko betebeharra ezartzen du kasu guztietan.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Convenio CMR establece la obligación de redactar y firmar una carta de porte en todos los casos.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CMR hitzarmenak garraio-gutun bat idazteko eta sinatzeko betebeharra ezartzen du, baina enbalatutako salgaien garraioan soilik.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Convenio CMR establece la obligación de redactar y firmar una carta de porte, pero solo en los transportes de mercancías embaladas.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CMR hitzarmenak garraio-gutun bat idazteko eta sinatzeko betebeharra ezartzen du, baina 250 km-tik gorako garraioan soilik.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Convenio CMR establece la obligación de redactar y firmar una carta de porte, pero solo en los transportes de más de 250 km.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CMR hitzarmena garraio kontratuari aplikatzen zaio, garraio-gutunik ez badago ere.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Convenio CMR se aplica al contrato de transporte, aunque no exista carta de porte.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gertatzen da pisurik handiena kargaren goiko aldean jartzen denean?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sucede cuando se coloca el mayor peso en la parte superior de la carga?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egonkortasuna handitzen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 incremento de la estabilidad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Grabitate-zentroa igo egiten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centro de gravedad se eleva.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Iraultzeko aukera gutxiago dago.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Menores probabilidades de que se produzca un vuelco.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Bihurguneetan arriskua gutxitzen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Disminuye el riesgo en las curvas.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Hainbat garraiolarik ondoz ondo gauzatzen duten CMR hitzarmenari lotutako garraio kontratu batean, nork hartzen du bere gain kalte-ordaina salgaia galduz gero?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un contrato de transporte sujeto al Convenio CMR que es ejecutado por varios transportistas de modo sucesivo, ¿quién asume la indemnización en caso de pérdida de la mercancía?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Esku hartzen duten garraiolari guztiek hartu behar dute beren gain beti, bakoitzaren ordainsariaren proportzioan.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Debe ser asumida siempre por todos los transportistas intervinientes en proporción a su remuneración.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Esku hartzen duten garraiolari guztiek hartu behar dute beren gain beti, zati berdinetan.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Debe ser asumida siempre por todos los transportistas intervinientes a partes iguales.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Arduradun bat zehaztu ezin bada, esku hartzen duten garraiolari guztiek hartu behar dute beren gain, bakoitzaren ordainsariaren proportzioan.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Si no se puede determinar un responsable, debe ser asumida por todos los transportistas intervinientes en proporción a su remuneración.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Arduradun bat zehaztu ezin bada, esku hartzen duten garraiolari guztiek hartu behar dute beren gain, zati berdinetan.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Si no se puede determinar un responsable, debe ser asumida por todos los transportistas intervinientes a partes iguales.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21.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Igarotze erregimeneko garraio baterako ATA koaderno bat erabiltzen denean, zenbat zatitan banatutzat jotzen da Europar Batasuneko aduana lurraldea?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Cuando se utiliza un cuaderno ATA para un transporte en régimen de tránsito, ¿en cuántas partes se considera dividido el territorio aduanero de la Unión Europea?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Bitan: eurogunea eta beren moneta propioa mantentzen duten herrialdeen gunea.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dos: zona euro y zona de países que mantienen su propia moneda.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Une bakoitzean Europar Batasuneko kide diren estatu adina zatitan.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tantas como Estados formen parte de la Unión Europea en cada momento.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Lurralde bakartzat jotzen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 considera como un solo territorio.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okerrak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Ninguna de las respuestas es correcta.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55B" w:rsidRPr="002B6C9A" w:rsidRDefault="002E055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aduana-estatutu dute Europar Batasuneko aduana-lurraldean dauden salgaiek?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estatuto aduanero tienen las mercancías que se encuentran en territorio aduanero de la Unión Europea?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Europar Batasuneko salgaitzat hartzen dira beti.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Siempre se consideran mercancías de la Unión.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Europar Batasuneko salgaitzat hartzen dira, kontrakoa frogatu ezean.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 consideran mercancías de la Unión, salvo que se demuestre lo contrario.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Europar Batasunekoak ez diren salgaitzat hartzen dira beti.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Siempre se consideran mercancías no pertenecientes a la Unión.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Europar Batasunekoak ez diren salgaitzat hartzen dira, kontrakoa frogatu ezean.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 consideran mercancías no pertenecientes a la Unión, salvo que se demuestre lo contrario.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Animalia biziak garraiatzean, zer eraman behar du garraiolariak ibilgailuan?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un transporte de animales vivos, debe ir a bordo: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Zama-lekuaren ziurtagiria, albaitariak emana.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certificación veterinaria del habitáculo de carga.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Animalien garraioaren osasun dokumentazioa.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documentación sanitaria de traslado de los animales.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Garraioaldiko zainketa eta elikadura plana.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plan de cuidados y alimentación durante el transporte.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Erantzun guztiak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Pr="002B6C9A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24.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Zergatik agindu dezake Administrazioak bideko zati batzuetara erabat edo partzialki sartzeko debekua?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¿Por qué causas puede ordenar la Administración la prohibición total o parcial de acceso a partes de una vía?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Urgentzia eta egokitasun arrazoiengatik.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Por razones de urgencia y oportunidad.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Arrazoi ekonomiko edo sozialengatik.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Por causas económicas o sociales.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Zirkulazioaren segurtasun edo arintasun arrazoiengatik.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Por razones de seguridad o fluidez de la circulación.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Erabateko debekua urgentzia eta segurtasun arrazoiengatik baino ezin da izan.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prohibición total solo puede motivarla por razones de urgencia y seguridad.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Zeren arabera modulatu behar dira ibilgailu astunen bidesariak?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¿En base a qué se deben modular los peajes sobre vehículos pesados?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Ibilgailuen BGM-aren arabera.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 la MMA de los vehículos.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Igorpenaren EURO kategoriaren arabera.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 la categoría EURO de emisión.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Ibilgailuen motorraren potentziaren arabera.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 la potencia del motor de los vehículos.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Ibilgailuen ardatz kopuruaren arabera.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Al número de ejes de los vehículos.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26.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Zenbat zaldi potentzia (ZP) dira kilowatt bat (kW)?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26.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¿A cuántos caballos de vapor (CV) equivale un kilovatio (kW)?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1 kW = 0,736 ZP.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1 kW = 0,736 CV.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1 kW = 0,876 ZP.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1 kW = 0,876 CV.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1 kW = 0,325 ZP.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1 kW = 0,325 CV.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1 kW = 1,36 ZP.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1 kW = 1,36 CV.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27.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Garraio araudian, zer kalifikazio du eguneko gehieneko gidaldia % 50etik gora gainditzeak?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27.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¿Cómo se considera en la normativa de transporte el exceso superior al 50 % en los tiempos máximos de conducción diaria?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Falta arina.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Falta leve.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Falta larria.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Falta grave.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Falta oso larria.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Falta muy grave.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Delitua.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Delito.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Pr="002B6C9A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28.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Nola esaten zaio ibilgailu batek duen energiari mugitzen ari delako?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28.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¿Cómo se llama la energía que tiene un vehículo por estar en movimiento?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Energia potentziala.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Energía potencial.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Bero-energia.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Energía calorífica.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Energia zinetikoa.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Energía cinética.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Inertzia estatikoa.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Inercia estática.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29.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Gidaldian, faktore hauetako zeinek ez du eraginik martxa egokia aukeratzeko orduan?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29.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de los siguientes factores no afecta en la elección de la relación de marchas adecuada durante la marcha?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Abiadura-kaxaren mailakatze egokiak.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adecuado escalonamiento de la caja de cambios.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Gas-ezpurutasunak sartzeak.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entrada de impurezas gaseosas.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Garraiatutako zamaren masak.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masa de la carga transportada.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Errepidearen profilak.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perfil de la carretera.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045" w:rsidRPr="002B6C9A" w:rsidRDefault="008A5045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Ondorengo ezaugarrietatik zein ez da motorraren eremu ekonomikoaren definizioaren parte?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de las siguientes características no forma parte de la definición de zona económica del motor?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Kontsumo espezifikoa.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consumo específico.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Gehieneko parea.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par máximo.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Energia termodinamikoa.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energía termodinámica.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Gehieneko potentzia.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potencia máxima.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da airbaga?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es el airbag?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Elementu eraginkor bat da, segurtasun uhalarekin batera erabiltzen ez bada.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 elemento que es eficaz siempre que no sea combinado con el cinturón de seguridad.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Segurtasun pasiboko elementu eraginkor bat da, eta segurtasun uhalarekin behar bezala konbinatu behar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 elemento eficaz de seguridad pasiva que debe ser convenientemente combinado con el cinturón de seguridad.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Segurtasun aktiboko elementu bat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 elemento de seguridad activa.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Lesio larriak eragiteko gai ez den elementu bat.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 elemento incapaz de producir graves lesiones.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Pr="002B6C9A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32.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da motor baten kontsumo espezifikoa?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32.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es el consumo específico de un motor?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Erregaiaren kontsumoa, litrotan, ibilgailuak 100 km egin ditzan.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consumo de combustible, en litros, para que el vehículo recorra 100 km.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Garatutako potentziaren arabera, motorrak gastatzen duen erregai kantitatea neurtzeko modua.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forma de medir la cantidad de carburante que gasta el motor en relación a la potencia desarrollada.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Garatutako parearen arabera, motorrak gastatzen duen erregai kantitatea neurtzeko modua.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forma de medir la cantidad de carburante que gasta el motor en relación al par desarrollado.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 batek egin dezakeen kilometro kopurua erregai kantitate jakin batekin (normalean 10 litro).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cantidad de kilómetros que puede recorrer un vehículo con una cantidad determinada de combustible (normalmente 10 litros).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33.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faktorek eragingo luke logura?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33.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situación de las siguientes puede producir somnolencia?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Otordu arinak hartzeak.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Tomar comidas ligeras.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Ibilgailuko berotasunak.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Ambiente caldeado en 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Ur asko hartzeak.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Tomar mucha agua.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okerrak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anteriores son incorrectas.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arazo sortzen du lan sedentarioak?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problema produce el trabajo sedentario?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Hanketako odol zirkulazioa handitzen 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Aumenta la circulación sanguínea de las piernas.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Esfortzu-karga handitzen du sorbaldetako muskuluetan.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Aumenta la carga de esfuerzo sobre los músculos de los hombros.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Esfortzu-karga gutxitzen du lepoko muskuluetan.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Disminuye la carga de esfuerzo sobre los músculos del cuello.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Esfortzu-karga gutxitzen du bizkarreko muskuluetan.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Disminuye la carga de esfuerzo sobre los músculos de la espalda.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Mugitzen ari denean, ibilgailuak inertzia dinamikoa izeneko energia bat sortzen du berez. Zeren araberakoa da energia hori?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 estar en movimiento, el vehículo lleva asociada una energía, llamada inercia dinámica, que está en función de: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masaren eta abiaduraren araberakoa.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su masa y velocidad.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garaieraren araberakoa.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altura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luzeraren araberakoa.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longitud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frenatze gaitasunaren araberakoa.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su capacidad de frenada.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36.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Gidari batek aste batean 40 ordu egiten badu gidatzen, zenbat ordu egin ditzake hurrengo astean?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36.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 un conductor una semana conduce 40 horas, ¿cuántas horas puede conducir la siguiente semana?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56 ordu.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56 horas.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90 ordu.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90 horas.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50 ordu.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50 horas.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 dago ordu mugarik.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 existe límite.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65A" w:rsidRPr="002B6C9A" w:rsidRDefault="0049065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37.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Asteko atsedenaldi murriztu bat egiten denean, 561/2006 (EE) Erregelamenduak gainerako denbora konpentsatzera behartzen du. Nola egin behar da konpentsazio hori?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37.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Cuando se efectúa un descanso semanal reducido, el Reglamento (CE) 561/2006 obliga a compensar el tiempo restante. ¿Cómo debe realizarse esa compensación?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Dagokion astea amaitu baino lehen hartu beharko da konpentsazioa.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Deberá tomarse la compensación antes de que finalice la semana en curso.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Gutxienez bederatzi orduko beste atsedenaldi batekin batera hartu beharko da konpentsazioa.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Deberá tomarse la compensación junto con otro período de descanso de, al menos, nueve horas.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Dagokion astearen ondorengo hirugarren astea amaitu baino lehen hartuko den atsedenaldi baliokidearekin konpentsatuko da. Atsedenaldi hori batera, zatitu gabe, hartu beharko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 compensará con un descanso equivalente tomado en una sola vez antes de finalizar la tercera semana siguiente a la semana de que se trate.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 eta C erantzunak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Las respuestas B y C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38.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Astean 58 orduz gidatzea, zer arau-hauste mota da?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38.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Una conducción semanal de 58 horas, ¿qué tipo de infracción se considera?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Oso larria.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Muy grave.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Larria.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Grave.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Arina.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Leve.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 da arau haustetzat jotzen.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 se considera infracción.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35498" w:rsidRPr="002B6C9A" w:rsidRDefault="00335498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39.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Nondik zirkulatzen den kontuan hartuta, erregai-kontsumoa optimizatzeko teknika egokiak gomendatzen dira. Zer gomendatzen da lauan?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39.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función de por dónde se circule, se recomiendan unas técnicas indicadas para optimizar el consumo de carburante. ¿Qué se recomienda en llano?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Azeleragailu-pedala zapalduta edukitzea.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Mantener el pedal acelerador presionado.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Ahal den guztietan itopuntuan zirkulatzea.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Circular en punto muerto siempre que sea posible.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Takometroaren orratza zona ekonomikoaren ezkerraldean mantentzea, gutxieneko kontsumo-erregimen espezifikotik ahalik eta hurbilen.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Mantener la aguja del tacómetro en la parte izquierda de la zona económica, lo más cerca posible del régimen de consumo específico mínimo.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Hautatutako transmisio erlazioa murriztea.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Reducir la relación de trasmisión seleccionada.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09" w:rsidRPr="002B6C9A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40.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Antihistaminikoen eraginpean dagoen gidari alergiko batek zer nabaritu dezake?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40.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 conductor alérgico bajo los efectos de antihistamínicos, ¿qué puede experimentar?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Arreta gaitasuna handitzea.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Aumento de la capacidad de atención.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Koordinazioa handitzea.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Aumento en la coordinación.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Logura.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Somnolencia.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okerrak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anteriores son incorrectas.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41.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Ibilgailuetan ager daitekeen gas toxikoetako bat fosgenoa da. Ibilgailuaren zein zatitan sortzen da?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41.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Uno de los gases tóxicos que puede aparecer en los vehículos es el fosgeno. ¿En qué parte del vehículo se produce?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Gurpiletan.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las ruedas.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Aire girotuaren ekipoan.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el equipo de aire acondicionado.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Motorrean.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el motor.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Enbragean.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el embrague.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42.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Garraioko lan-istripuetan, zein egoerak eragiten ditu kalte gehien bizkarrezurrean?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42.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los accidentes de trabajo en el transporte, ¿qué circunstancia causa daños en la columna vertebral con mayor frecuencia?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Hotz-ganberetako eta hotz-kutxetako izotz plakek.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Placas de hielo en cámaras y cajas frigoríficas.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Moteltze-sistemen mantentze okerrak.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Mantenimiento incorrecto de los sistemas de amortiguación.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Ontzi hondatuak erabiltzeak.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Uso de recipientes deteriorados.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Ezarritako edukieraren gainetik betetzeak.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Llenado por encima de la capacidad estipulada.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43.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Jarduera adar hauetako zeinetan gertatzen dira forma ez traumatikoa duten lan-istripu gehien?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43.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¿En cuál de las siguientes ramas de actividad se producen más accidentes de trabajo con forma no traumática?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Arrantzan.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Pesca.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Aireko garraioan.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Transporte aéreo.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Lurreko eta hodi bidezko garraioan.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Transporte terrestre y por tubería.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Lurringintzako eta kosmetikako produktuen fabrikazioan.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Fabricación de productos de perfumería y cosmética.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140109" w:rsidRPr="002B6C9A" w:rsidRDefault="00140109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109" w:rsidRPr="002B6C9A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44.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Ondorengo gaixotasun hauetatik, zein ez dago onartuta gaixotasun profesional gisa garraioaren sektorean?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44.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 las siguientes enfermedades, señale cuál no está reconocida como enfermedad profesional en el sector del transporte: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Bibrazio mekanikoek eragindako gaixotasun osteoartikularrak.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Enfermedades osteoarticulares por vibraciones mecánicas.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Prostataren hantura, zarata maila handiaren ondorioz.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Inflamación de la próstata como consecuencia del alto nivel de ruido.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Zaratak eragindako gorreria.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Sordera provocada por el ruido.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Produktu jakin batzuk (kloro likidotua, manganesoa eta bere konposatuak, etab.) garraiatzearekin lotutako beste gaixotasun batzuk.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Otras enfermedades vinculadas al transporte de productos determinados (cloro licuado, manganeso y sus compuestos, etc.).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45.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gidarirentzat ez da beharrezkoa gidarien gaitasun agiria (GGA)?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45.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¿Para qué conductores no es necesario el certificado de aptitud profesional (CAP)?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15.000 kg-tik gorako gehieneko masa baimendua duten kamioien gidarientzat.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Para los conductores de camiones con una MMA &gt; 15.000 kg.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Baimendutako gehieneko abiadura orduko 65 kilometrotik gorakoa duten salgaien garraioko ibilgailuen gidarientzat.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Para los conductores de vehículos de transporte de mercancías que desarrollen una velocidad máxima autorizada superior a 65 kilómetros por hora.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Bidaiarien edo salgaien garraio pribatu partikularra egiteko erabiltzen diren ibilgailuen gidarientzat.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Para los conductores de vehículos utilizados para realizar transporte privado particular de viajeros o mercancías.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45 plaza baino gehiago dituzten autobusen gidarientzat.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Para los conductores de autobuses con más de 45 plazas.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46.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Gomendagarria al da besoa luzaroan leihatilan jarrita eramatea?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46.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¿Es recomendable llevar el brazo apoyado sobre la ventanilla durante un largo tiempo?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bidaiari-lekua aireztatzen laguntzen baitu.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ya que favorece la ventilación del habitáculo.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muskulatura erlaxatzen baita.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ya que se relaja la musculatura.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Ez, ibilgailuaren bibrazioak bete-betean jasotzen baitira.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No, ya que se reciben de lleno las vibraciones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kontzentratzen laguntzen baitu.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ya que favorece la concentración.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bookmarkStart w:id="1" w:name="_GoBack"/>
            <w:bookmarkEnd w:id="1"/>
          </w:p>
          <w:p w:rsidR="00140109" w:rsidRPr="002B6C9A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47.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Motor baten potentzia zilindradaren araberakoa al da?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47.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 potencia de un motor, ¿depende de su cilindrada?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zenbat eta zilindrada handiagoa, orduan eta potentzia handiagoa.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a mayor cilindrada, mayor potencia.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zenbat eta zilindrada handiagoa, orduan eta potentzia txikiagoa.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a mayor cilindrada, menor potencia.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Ez, motorraren potentzia ibilgailuak erabiltzen duen erregaiaren araberakoa baino ez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No, su potencia solo depende del carburante que utilice.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Ez, motorraren potentzia ibilgailuaren aerodinamikaren araberakoa baino ez da izango.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No, su potencia solo dependerá de la aerodinámica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48.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Euria ari duen bitartean, zein momentutan hartu behar dira neurri gehien?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48.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Mientras está lloviendo, ¿cuál es el momento en el que hay que tomar más precauciones?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Lehenengo tantak erortzen direnean, geruza bat sortzen baita zoladuraren gainean, frenatze-distantzia handituz.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Durante las primeras gotas ya que se forma una película sobre el pavimento, aumentando la distancia de frenada.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Ekaitzaren amaieran, geruza bat sortzen baita zoladuraren gainean, frenatze-distantzia handituz.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Al final de la tormenta ya que se forma una película sobre el pavimento, aumentando la distancia de frenada.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Zoladura lehortzen ari denean.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Cuando el pavimento se está secando.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Inoiz 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ningún momento.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49.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segurtasun-tarte eraman behar da ibilgailuaren aurretik, prebentziozko gidatze bat bermatzeko?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49.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distancia de seguridad es necesaria llevar por delante del vehículo para garantizarnos una conducción preventiva?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15 metro.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15 metros.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20 metro.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20 metros.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10 edo 15 segundoko erreakzioa bermatzen diguna.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que nos garantice 10 o 15 segundos de reacción.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Gutxienez 2 edo 3 segundoko erreakzioa bermatzen diguna.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que nos garantice, al menos, 2 o 3 segundos de reacción.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Pr="002B6C9A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50.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Kontroleko agenteak ibilgailu bat baimendutako tailer batera eramaten ari direnean kontrol aparatuaren manipulaziorik ba ote dagoen egiaztatzeko, gidariak nahitaez gidatu behar al du ibilgailua?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50.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¿Tiene el conductor obligación de conducir el vehículo hasta un taller autorizado para comprobar si existe una manipulación del tacógrafo, en caso de que lo ordenen los agentes de control?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baina martxaren noranzkoan bada bakarrik.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pero solo si es en el sentido de la marcha.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Ez, inoiz 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No, nunca.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baina ibilgailuaren martxaren kontrako noranzkoan bada bakarrik.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pero solo si es en sentido contrario a la marcha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51.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Delinkuentzia antolatuaren aurka borrokatzeko eta Schengengo esparruko estatu kideen barne-segurtasuna babesteko: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51.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 el fin de luchar contra la delincuencia organizada y proteger la seguridad interior de los Estados miembros del Espacio Schengen: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nahitaezko bisa ezarri zen barruko muga guztietan.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 estableció el visado obligatorio en todas las fronteras interiores.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neurriak hartu ziren, polizien eta alderdien agintari judizialen arteko lankidetza eta koordinazioa hobetzeko.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 adoptaron medidas mejorando la cooperación y coordinación entre Policías y autoridades judiciales de las partes.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pertsonen joan-etorri askea nabarmen mugatu zen.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 limitó sustancialmente la posibilidad de libre circulación de personas.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delitugileak igarotzea debekatu zen barruko mugetan.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 prohibió el paso de delincuentes en las fronteras interiores.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52.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da gidariaren kualifikazio-txartelaren indarraldia, GGAren hasierako kualifikazio-azterketa gainditu ondoren?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52.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es el período de vigencia de la tarjeta de cualificación de conductor, una vez se ha superado el examen de cualificación inicial del CAP?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Hiru urte, gutxienez.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Tres años, mínimo.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Lau urte, gehienez.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Cuatro años, máximo.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Bost urte, gutxienez.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Cinco años, mínimo.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Bost urte, gehienez.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Cinco años, máximo.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Pr="002B6C9A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53.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jarduketa egin behar dira esku-hartzearen lehen fasean, trafiko istripu batean laguntza emanez gero?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53.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¿Cuáles son las actuaciones que deben realizarse en la primera fase de intervención, en caso prestar ayuda en un accidente de tráfico?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Istripua izan duten ibilgailuen motorra deskonektatu, funtzionatzen jarraitzen badu.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Desconectar el motor de los vehículos accidentados, en caso de que siga funcionando.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Istripuaren eremua behar bezala seinaleztatu.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Señalizar convenientemente la zona del accidente.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Olio- edo gasolina-isurketarik dagoen egiaztatu.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Comprobar la existencia de derrames de aceite o de gasolina.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anteriores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54.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dira oinetarako eta hanketarako norbera babesteko ekipamenduak?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54.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¿Cuáles son equipos de protección individual de pies y piernas?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Aurpegiko pantailak.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Pantallas faciales.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Erabilera berezietarako kaskoak.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Cascos para usos especiales.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Ekipo isolatzaileak.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Equipos aislantes.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okerrak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anteriores son incorrectas.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55.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Takografoaren memorian erregistratutako datuak, eraman litezke  kanpoko baliabideetara?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55.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¿Es posible transferir los datos registrados en la memoria del tacógrafo digital a medios externos?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baina gidariaren jarduerei buruzko datuak bakarrik.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pero solo los datos de actividades del conductor.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baina abiadura bakarrik.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pero solo la velocidad.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56.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funtzionamendu modutan egongo da takografo digital bat, bi gidari-txartel sartuta baditu?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56.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¿En qué modo de funcionamiento estará un tacógrafo digital si tiene dos tarjetas de conductor insertadas?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Modu operatiboan.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modo operativo.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Inolako modutan, beti berdin dago.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ningún modo, siempre está igual.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Kalibratze moduan.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modo de calibrado.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Kontrol moduan.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modo de control.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57.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Takografo digitalaren funtzionamendu modua aldatzen al da sartuta dituen txartelen arabera?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57.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¿Cambia el modo de funcionamiento del tacógrafo digital dependiendo de las tarjetas que tenga insertadas?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baina baliozkoa ez den txartel bat sartzen baduzu bakarrik aldatzen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pero solo cambia si insertas una tarjeta no válida.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baina iraungitako txartel bat sartzen duzunean bakarrik aldatzen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pero solo cambia cuando insertas una tarjeta caducada.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58.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egiten du ABS freno-sistemak?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58.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El sistema de frenada ABS: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Frenatzean gidariak egin beharreko ahalegina murrizten 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reduce el esfuerzo que tiene que realizar el conductor al frenar.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Gurpilen frenatze elementuetara iristen den presio hidraulikoa edo pneumatikoa erregulatzen 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regula la presión hidráulica o neumática que llega a los elementos frenantes de las ruedas.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Frenatze-distantzia erdira murrizten du, gutxi gorabehera.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reduce la distancia de frenado a la mitad, aproximadamente.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Pedala zapaltzean gidariak egiten duen presioa handitzen 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aumenta la presión que realiza el conductor al pisar el pedal.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59.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Noiz erabili behar dira pintzak segurtasun uhalean?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59.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¿Cuándo deben usarse las pinzas en el cinturón de seguridad?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Garraiolariek baino ezin dituzte erabili.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Solamente pueden utilizarlas los transportistas.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Nahi den guztietan.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Siempre que se quiera.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Hiriarteko bideetan bakarrik.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Solamente en vías interurbanas.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Inoiz ez, uhalaren eraginkortasuna murrizten baitute.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Nunca, ya que reducen la eficacia del mismo.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60.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Aseguru-polizan prima ordaintzeko lekua zehazten ez bada, hemen egin behar dela ulertuko da: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60.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 en la póliza de seguro no se determina ningún lugar para el pago de la prima, se entenderá que debe hacerse en: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aseguratzailearen helbidean.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domicilio del asegurador.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aseguru-hartzailearen helbidean.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domicilio del tomador del seguro.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aseguratuaren helbidean, polizan ageri den horretan.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domicilio del asegurado que conste en la póliza.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epaitegian, aseguratzailearen eskura.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juzgado, a disposición del asegurador.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Pr="002B6C9A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61.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indize erabiltzen da istripu kopurua biktima kopuruarekin eta hildako kopuruarekin alderatzeko?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61.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índice hace referencia a la comparación entre el número de fallecidos y el número de accidentes?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Arriskutsutasun indizea.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Índice de peligrosidad.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Larritasun indizea.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Índice de gravedad.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Hilkortasun indizea.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Índice de mortalidad.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okerrak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Ninguna de las respuestas anteriores es correcta.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62.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istripu gerta daiteke zama gaizki jartzearen ondorioz?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62.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accidente puede producirse como consecuencia de una mala colocación de la carga?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Gehiegizko esfortzuak.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Sobreesfuerzos.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Objektuak erortzea manipulatzerakoan.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Caída de objetos al manipularlos.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Zapalduta gelditzea laneko makineria iraultzeagatik.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Aplastamiento por vuelco de la maquinaria de trabajo.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Lanabesekin eta beste objektu batzuekin kolpeak hartzea.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Golpes con herramientas y otros objetos.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63.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Zenbat elementu doigarri izan behar dituzte eserlekuak eta bolanteak?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63.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¿Cuántos elementos ajustables debe tener el asiento y el volante?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Bat ere ez, kontzentrazioa galaraz diezagukeelako.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Ninguno, porque nos puede hacer perder la concentración.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Bat.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Bolanteak bi eta eserlekuak bat ere 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Dos el volante y ninguno el asiento.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Zenbat eta elementu gehiago, orduan eta hobeto, jarrera egokia lortzeko aukera handiagoa ziurtatzen baitute.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Cuantos más elementos mejor ya que aseguran una mayor probabilidad de alcanzar una postura correcta.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64.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da Schengen esparrua?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64.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es el Espacio Schengen?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Europar Batasuneko estatu kide guztiak barnean hartzen dituen espazioa.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Incluye a todos los Estados miembros de la Unión Europea.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Kontinenteen arteko pertsonen zirkulazio askea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Supone la libre circulación de personas entre continentes.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Europa barruko mugako kontrolik gabeko lurraldea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 territorio sin controles fronterizos internos dentro de Europa.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Europako publizitate espazioa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Un espacio publicitario europeo.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40109" w:rsidRPr="002B6C9A" w:rsidRDefault="00140109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65.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hobetu nahi da gidabaimenekoaz gain eskatzen den gidarien derrigorrezko prestakuntzarekin?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65.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se pretende mejorar con la formación obligatoria de los conductores, adicional a la del permiso de conducir?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Enpresen ekonomia.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economía de las empresas.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Ibilgailuen prestazio mekanikoak.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Las prestaciones mecánicas de los vehículos.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erregai-kontsumoa bakarrik.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Únicamente el consumo de carburante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Bide-segurtasuna eta gidariarena, baita ibilgailua geldi dagoenean ere.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seguridad vial y la del conductor, incluso con el vehículo parado.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66.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erresistentziak parte hartzen du ibilgailuen mugimenduan?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66.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resistencias intervienen en el movimiento de los vehículos?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Erresistentzia aerodinamikoa, errodadurarekiko erresistentzia eta maldarekiko erresistentzia.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resistencia aerodinámica, la resistencia a la rodadura y la resistencia a la pendiente.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Erresistentzia aerodinamikoa, errodadurarekiko erresistentzia eta transmisioaren erresistentzia.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resistencia aerodinámica, la resistencia a la rodadura y la resistencia de la transmisión.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Erresistentzia aerodinamikoa, maldaren kontrako erresistentzia eta transmisioaren erresistentzia.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resistencia aerodinámica, la resistencia a la pendiente y la resistencia de la transmisión.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Erresistentzia aerodinamikoa, errodadurarekiko erresistentzia, transmisioaren erresistentzia eta maldarekiko erresistentzia.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resistencia aerodinámica, la resistencia a la rodadura, la resistencia de la transmisión y la resistencia a la pendiente.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67.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egin behar da aquaplaning egoera batean?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67.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actuación hay que seguir en una situación de aquaplaning?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Frenoa ukitu, oina leunki jaso azeleragailutik eta bolanteari irmotasunez eutsi.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Tocar el freno, levantar suavemente el pie del acelerador y sujetar el volante de forma decidida.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Frenoa ez ukitu, oina leunki jaso azeleragailutik eta bolanteari irmotasunez eutsi.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 tocar el freno, levantar suavemente el pie del acelerador y sujetar el volante de forma decidida.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Frenoa bat-batean ukitu, oina leunki jaso azeleragailutik eta bolantea askatu.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Tocar el freno bruscamente, levantar suavemente el pie del acelerador y soltar el volante.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Frenoa ez ukitu, oina leunki jaso azeleragailutik eta bolantea askatu.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 tocar el freno, levantar suavemente el pie del acelerador y soltar el volante.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9A2D4B" w:rsidRDefault="009A2D4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9A2D4B" w:rsidRDefault="009A2D4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9A2D4B" w:rsidRDefault="009A2D4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9A2D4B" w:rsidRDefault="009A2D4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9A2D4B" w:rsidRDefault="009A2D4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9A2D4B" w:rsidRDefault="009A2D4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9A2D4B" w:rsidRPr="002B6C9A" w:rsidRDefault="009A2D4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68.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Zergatik da garrantzitsua segurtasun distantzia handitzea lainoa izanez gero?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68.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¿Por qué es importante aumentar la distancia de seguridad en caso de niebla?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Irristatzeko aukera dagoelako.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Por la posibilidad de patinar.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aurreko espazioa ikusten ez delako.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Por no verse el espacio de delante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Frenatzeko denbora gehiago edukitzeko.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Por tener más tiempo para frenar.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anteriores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69.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Motor-balaztak ihesbideko gasen irteera mugatzen du, eta ez die erabat ateratzen uzten. Zer lortzen da horrekin?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69.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El freno motor en el escape limita la salida de gases en el escape no dejándolos salir en su totalidad, ¿qué se consigue con esto?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Birabarkiaren mugimendua eta, ondorioz, ibilgailuaren mugimendua geldiaraztea.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Frenar el movimiento del cigüeñal y, en consecuencia, el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Diferentzialaren mugimendua eta, ondorioz, ibilgailuaren mugimendua geldiaraztea.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Frenar el movimiento del diferencial y, en consecuencia, el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Pistoien desplazamendua geldiaraztea eta, ondorioz, ibilgailua geldiaraztea.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Frenar el desplazamiento de los pistones y, en consecuencia, frenar 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Kontsumoa murriztea.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Frenar el consumo.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70.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ibilgailu motatan erabiltzen dira "intarder" direlako atzeratzaileak?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70.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¿En qué tipo de vehículos se suelen usar los retardadores llamados "intárder"?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Turismoetan.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turismos.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Motozikletetan.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motocicletas.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 astunetan.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vehículos pesados.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 arinetan.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vehículos ligeros.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71.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Garraio zerbitzu bateko bezeroak engainatzeak, zeri eragiten dio nagusiki?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71.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Los engaños a los clientes de un servicio de transporte afectan fundamentalmente a: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Zerbitzuaren segurtasunari.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seguridad del servicio.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Zerbitzuaren sinesgarritasunari.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credibilidad del servicio.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Enpresaren eta bezeroaren arteko komunikazioari.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comunicación entre empresa y clientes.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Erantzun guztiak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A1A6B" w:rsidRDefault="00CA1A6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A1A6B" w:rsidRDefault="00CA1A6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A1A6B" w:rsidRDefault="00CA1A6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A1A6B" w:rsidRDefault="00CA1A6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A1A6B" w:rsidRDefault="00CA1A6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A1A6B" w:rsidRDefault="00CA1A6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A1A6B" w:rsidRPr="002B6C9A" w:rsidRDefault="00CA1A6B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72.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da gidatze prebentiboaren oinarria?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72.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¿En qué se fundamenta la conducción preventiva?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Gidaria arriskuez jabearaztea.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hacer consciente al conductor de los riesgos.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Gidaria ondorioez jabearaztea.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hacer consciente al conductor de las consecuencias.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Zirkulazio arauak aldatzea.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modificar las normas de circulación.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Gidaldiak eta atsedenaldiak planifikatzea.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planificar los tiempos de conducción y descanso.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73.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Non aurkeztu behar da istripu-adierazpen adiskidetsua?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73.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¿Dónde se debe entregar la declaración amistosa de accidente?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Aseguru-konpainian edo -artekaritzan.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la compañía o correduría de seguros.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Aseguru-etxeak izendatzen duen konponketa tailerrean.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el taller de reparaciones que designe la compañía de seguros.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Istripuaren lekutik hurbilen dagoen polizia-etxean edo Trafikoko Guardia Zibilaren destakamenduan.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la Comisaría de Policía o Destacamento de la Guardia Civil de Tráfico más próximos al lugar del accidente.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Kontrako ibilgailuaren gidariaren etxean.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el domicilio del conductor del vehículo contrario.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74.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da herri barruko bide bat?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74.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es una vía urbana?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Herritik igarotzen den errepide zatia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 el tramo de carretera que discurre por poblado.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Korapilo batean elkartzen diren errepideak lotzen dituen bidea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 la vía que une las carreteras que confluyen en un nudo.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Herri barruan dauden bide publiko guztiak, zeharbideak izan ezik.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Toda vía pública situada dentro de poblado, excepto las travesías.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Ibilbide posible guztiak maila berean egiten diren bide sarearen korapiloa.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 el nudo de la red viaria en el que todos los cruces de trayectorias posibles se realizan a nivel.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75.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Errekuntza motor bateko lubrifikazio sisteman erabilitako olio motak ba al du eraginik erregai kontsumoan?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75.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El tipo de aceite utilizado en el sistema de lubricación de un motor de combustión, ¿influye en el consumo de carburante?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hobeak dira gradu bakarreko olioak.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son mejores los aceites monogrados.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kalitate oneko olio batek marruskadurak eta potentzia galerak murriztuko baititu.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ya que un aceite de buena calidad reducirá los rozamientos y las pérdidas de potencia.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Ez, piezen higadura handiagoan edo txikiagoan bakarrik izango du eragina.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No, solo tendrá influencia en el mayor o menor desgaste de las piezas.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eta onenak dentsitate txikia dutenak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siendo los mejores aquellos cuya densidad es baja.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76.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Zama-tokia irekia duten kamioietan, edo bi pisuko autobusetan goiko pisua irekia dagoenean, zer gertatzen da erregaiaren kontsumoarekin?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76.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aquellos camiones que poseen la caja de carga abierta, o en autobuses de dos pisos con el piso superior descubierto, el consumo de carburante: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 du eraginik kontsumoan.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 se ve afectado.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Kontsumoa txikiagoa izango da, ibilgailuaren pisua txikiagoa delako.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será menor porque el peso del vehículo es menor.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Kontsumoa txikiagoa izango da, aerodinamika txikiagoa delako.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será menor porque la aerodinámica es menor.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Kontsumoa handiagoa izango da, koefiziente aerodinamikoa handitu egiten delako.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será mayor porque el coeficiente aerodinámico aumenta.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77.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Ondorengoetatik zein da aurrezpen neurri okerra?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77.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es una medida de ahorro equivocada?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Leihoetako kristalak itxita zirkulatzea.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Circular con los cristales de las ventanillas subidos.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Neurrizko abiaduran zirkulatzea.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Circular a velocidad moderada.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Motorra itzaltzea malda bat jaisterakoan.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Parar el motor cuando se vaya a bajar una pendiente.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Maldak igotzea ahalik eta martxa aldaketa gutxien eginda.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Subir las pendientes procurando cambiar de marchas lo menos posible.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78.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faktorek eragiten du erregaiaren kontsumoan?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78.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factor influye en el consumo de carburante?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Espeka-ardatzaren luzerak.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longitud del árbol de levas.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Hautatutako martxa erlazioak.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relación de marchas seleccionada.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Pistoiaren luzerak.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longitud del pistón.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Birabarkiaren luzerak.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longitud del cigüeñal.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79.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Nola deitzen zaio birabarkian bira bihurtzen den gas erreen espantsio-indarrari?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79.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¿Cómo se denomina al producto de la fuerza de expansión de los gases quemados que se transforma en giro en el cigüeñal?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Motorraren potentzia.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Potencia del motor.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Motorreko indar-parea.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Par motor.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Motor baten kontsumo espezifikoa.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Consumo específico de un motor.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Motorraren gehieneko indar-parea.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Par máximo del motor.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258DC" w:rsidRDefault="000258D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258DC" w:rsidRDefault="000258D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258DC" w:rsidRDefault="000258D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258DC" w:rsidRPr="002B6C9A" w:rsidRDefault="000258DC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80.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Takografoaren erregistro-orriari edo disko-diagramari buruzko baieztapen hauetatik, zein da zuzena?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80.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de las siguientes afirmaciones sobre la hoja de registro o discos-diagrama del tacógrafo es verdadera?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Disko-diagrama garraiolariaren pertsonala da, eta beti ibilgailu berean egon beharko du, gidaria edozein dela ere.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disco-diagrama es personal del transportista y deberá permanecer siempre en el mismo vehículo con independencia de quien lo conduzca.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Disko-diagrama ez da gidari baten pertsonala, eta beti ibilgailu berean egon beharko du, gidaria edozein dela ere.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disco-diagrama no es personal de un conductor y deberá permanecer siempre en el mismo vehículo con independencia de quien lo conduzca.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Disko-diagrama ez da gidari baten pertsonala, eta hogeita lau ordutik behin aldatu beharko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disco-diagrama no es personal de un conductor y deberá cambiarse cada veinticuatro horas.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Disko-diagrama gidariaren pertsonala da, eta ibilgailuz aldatzen denean berarekin eraman behar 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disco-diagrama es personal del conductor y lo debe acompañar cuando cambie de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81.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Takografo analogiko bati dagokionez, zer dokumentu eraman behar dira ikuskapen-kontrol batean aurkeztu ahal izateko?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81.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 se inspecciona en carretera un vehículo equipado con tacógrafo analógico, ¿qué documentos debe llevar el conductor para poder presentar?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Dena delako eguneko erregistro-orriak eta gidariak aurreko 28 egunetan erabilitakoak.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Las hojas de registro del día en curso y las utilizadas por el conductor en los 28 días anteriores.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Gidari-txartela, baldin badauka eta takografo digitalarekin gidatu badu kontrola egin aurreko 28 egunetan.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tarjeta de conductor si posee una y ha conducido un vehículo con tacógrafo digital en los 28 días anteriores.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Gidariak kontrol-egunean eta aurreko 28 egunetan egin behar izan duen edozein eskuzko erregistro edo inprimaketa.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Cualquier registro manual e impresión que hubiera estado obligado a tener que hacer el conductor durante el día de control y los 28 días anteriores.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Aurreko hiru erantzunak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Las tres respuestas anteriores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82.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da kamioiek edo autobusek izaten duten trafiko-istripu mota ohikoena?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82.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es el tipo más frecuente de accidente de tráfico en el que se ven implicados camiones o autobuses?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Harrapatzeak.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Los atropellos.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Ibilgailuen arteko talka.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colisión entre vehículos.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Karga edo ekipaje galerak.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Las pérdidas de carga o equipajes.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Horietako bat ere 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Ninguno de los anteriores.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C0AB4" w:rsidRDefault="00CC0AB4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C0AB4" w:rsidRDefault="00CC0AB4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C0AB4" w:rsidRPr="002B6C9A" w:rsidRDefault="00CC0AB4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83.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Garraioaren sektoreko lan-istripu hauetatik, zeintzuk dira forma ez traumatikoa duten istriputzat hartzen direnak?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83.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¿Cuáles de los siguientes accidentes de trabajo en el sector del transporte están considerados como accidentes con forma no traumática?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Lunbalgiak.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Lumbalgias.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Garuneko isuriak.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Derrames cerebrales.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Infartuak.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Infartos.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 eta C erantzunak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Las respuestas B y C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84.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Elikadura orekatu batean, honako hauen kontsumoa murriztea gomendatzen da: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84.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una alimentación equilibrada, es recomendable moderar el consumo de: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frutak.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frutas.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barazkiak.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verduras.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ortariak.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hortalizas.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haragi koipetsuak.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carnes grasas.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85.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ez da jarri behar gidatze-espazioan?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85.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se debe evitar colocar en el espacio de conducción?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Atzerako ispilutik esekitako apaingarririk.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Adornos colgados del espejo retrovisor.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Pegatinak kristaletan.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Pegatinas en los cristales.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 eta B erantzunak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Las respuestas A y B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okerrak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Ninguna de las respuestas anteriores es correcta.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86.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Hildakoren bat eragin duen zirkulazio-istripu baten datuak, trafikoa zaintzeko ardura duten agenteek jasotakoak, zein </w:t>
            </w: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epetan bidali behar dira Trafikoko Istripuen Biktimen Erregistro Nazionalera?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86.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Los datos de un accidente de circulación con algún fallecido, recogidos por los agentes encargados de la vigilancia del tráfico, ¿en </w:t>
            </w: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qué plazo se deben remitir al Registro Nacional de Víctimas de Accidentes de Tráfico?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Istripua gertatu ondorengo 24 orduetan.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las 24 horas siguientes al accidente.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Istripua gertatu ondorengo hilabetean.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el mes siguiente al accidente.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Istripua gertatu ondorengo astean.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la semana siguiente al accidente.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Istripua gertatu ondorengo bost egunetan.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los cinco días siguientes al accidente.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22605" w:rsidRDefault="00422605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22605" w:rsidRDefault="00422605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22605" w:rsidRDefault="00422605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22605" w:rsidRPr="002B6C9A" w:rsidRDefault="00422605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87.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da ibilgailu baten motorraren helburu nagusia?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87.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es el objetivo principal del motor de un vehículo?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Gurpilen mugimendua kontrolatzea.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Controlar el movimiento de las ruedas.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Erregaiaren kontsumoa murriztea.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Reducir el consumo de carburante.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Energia kimikoa energia mekaniko bihurtzea.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Transformar energía química en energía mecánica.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Erantzun bat ere ez da zuzena.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Ninguna respuesta es correcta.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88.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Non marrazten dira ekikontsumoko kurbak?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88.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¿Dónde suelen dibujarse las curvas de equiconsumo?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Batez besteko kontsumoaren diagraman.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 el diagrama de consumo medio.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Batez besteko kontsumo lerroen gainean.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Sobre las líneas de consumo medio.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Motorraren indar-pareko kurben gainean.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Sobre las curvas de par motor.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okerrak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Ninguna de las anteriores es correcta.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89.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da ABS sistemaren funtzionamenduaren oinarria?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89.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es la base del funcionamiento del sistema ABS?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Konparazioa gurpilen abiadura angeluarrean eta presioa balazta sisteman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comparación en la velocidad angular de las ruedas y la presión en el sistema de frenos.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Balazta-sistemaren presioaren eta ibilgailuaren abiaduraren arteko konparazioa.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comparación entre la presión en el sistema de frenos y la velocidad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Gurpil bakoitzaren abiadura angeluarraren eta ibilgailuaren abiaduraren arteko konparazioa.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 comparación entre la velocidad angular de cada rueda y la velocidad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Freno-sistemaren presioaren eta pneumatikoen presioaren kontrola.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control de la presión del sistema de frenos y la presión de los neumáticos.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90.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siglarekin ezagutzen da oinezkoekin edo txirrindulariekin talka egitea saihesteko alerta-sistema?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90.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El sistema de alerta de colisión con peatones o ciclistas, ¿con qué siglas es conocido?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LDW.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LDW.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LKA.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LKA.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BTE.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PCW.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PCW.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22605" w:rsidRDefault="00422605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22605" w:rsidRDefault="00422605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22605" w:rsidRDefault="00422605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22605" w:rsidRDefault="00422605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22605" w:rsidRPr="002B6C9A" w:rsidRDefault="00422605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91.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 elektrikoen zein bateria motak ditu prestaziorik onenak?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91.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tipo de batería de vehículo eléctrico es la que tiene mejores prestaciones?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Litioa.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Litio.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Kadmioa.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Cadmio.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Zinka.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Zinc.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Karbonoa.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Carbono.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92.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Estatuko araudiaren arabera, zer ezaugarri dute interes orokorreko ibilbideek?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92.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Según la normativa estatal, ¿qué caracteriza a los itinerarios de interés general?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Mugako postu nagusietarako bidea izatea.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Servir de acceso a los principales puestos fronterizos.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Nazioarteko trafiko ibilbide nagusien parte izatea.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Formar parte de los principales itinerarios de tráfico internacional.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Autonomia erkidegoak lotzea, biztanlegune nagusiak konektatuta.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Enlazar las Comunidades Autónomas, conectando los principales núcleos de población.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Erantzun guztiak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93.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da motelgailuen egoera txarraren seinale bat?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93.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es un indicio de mal estado de los amortiguadores?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Errodadura-bandaren erdiko aldea higatzea.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Desgaste de la parte central de la banda de rodadura.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Argien bibrazio txikia, zoru irregularrean zirkulatzen denean.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Leve vibración de los faros en circulación en terreno irregular.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Alboko haizea dagoenean, ibilgailuak zabu handiak egitea.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Excesivos bandazos del vehículo con viento lateral.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Inklinazio falta, frenoari bat-batean eragitean.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Falta de inclinación al accionar bruscamente el freno.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94.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Gidatzen ari denean, zer informazio jasotzen du gidariak ibilgailutik?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94.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Durante la conducción, ¿qué información recibe el conductor proveniente del vehículo?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Errepideko zoruaren egoera.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Estado del firme de la carretera.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bibrazioak eta zaratak.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Vibraciones y ruidos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Inguruko ibilgailuen abiadura.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Velocidad de vehículos cercanos.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Argitasun baldintzak.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Condiciones de luminosidad.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9226B3" w:rsidRDefault="009226B3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9226B3" w:rsidRDefault="009226B3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9226B3" w:rsidRDefault="009226B3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9226B3" w:rsidRPr="002B6C9A" w:rsidRDefault="009226B3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95.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Nahitaezko atsedenaldiak ez betetzeagatik gidari bati ezarritako zigorrak berekin al dakar gidabaimenean puntuak galtzea?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95.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¿La sanción por no cumplir los tiempos de descanso obligatorios exigidos a un conductor conlleva pérdida de puntos en el permiso de conducir?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minorazioa % 50etik gorakoa denean.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cuando la minoración es superior al 50 %.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minorazioa % 40tik gorakoa denean.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cuando la minoración es superior al 40 %.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Bai, minorazioa % 25etik gorakoa denean.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Sí, cuando la minoración es superior al 25 %.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Ez, isun ekonomikoa baino ez da ezartzen.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No, solo se impone una sanción económica.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96.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Kontsumo berdinarekin, odolean alkohol-maila handiagoa lor daiteke: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96.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 un consumo igual, el nivel de alcohol en sangre que se puede alcanzar es más elevado: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edari destilatuekin, edari hartzituekin baino.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con bebidas destiladas que con bebidas fermentadas.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edari gaseosoekin batera hartzen bada.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si se toma junto con bebidas gaseosas.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bero hartzen bada.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si se toma caliente.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erantzun guztiak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97.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Animaliak garraiatu dituen ibilgailu bat garbitu duen zentroak: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97.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El centro que haya limpiado un vehículo que transportó animales: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ibilgailuan eraman behar den egiaztagiri bat egingo 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expedirá un justificante que debe llevarse en 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egiaztagiri bat egingo du, eta gidariak enpresako arduradunari emango dio, gorde dezan.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expedirá un justificante que el conductor entregará al responsable de la empresa para que lo guarde.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faktura bat baino ez du egingo, eta gidariak bere enpresako arduradunari eman beharko dio, kontabilitateari eransteko.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expedirá únicamente una factura que el conductor debe entregar al responsable de su empresa para unir a la contabilidad.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 dago behartuta inolako egiaztagiririk ematera, ibilgailuak ondoren nazioarteko garraioa egin behar duenean izan ezik.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 está obligado a expedir ningún justificante, salvo que el vehículo vaya a realizar a continuación transporte internacional.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98.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Adierazi zein den erantzun zuzena, garraio zerbitzu baten oinarrizko elementuei dagokienez.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98.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Señale la afirmación correcta, referida a los elementos básicos de un servicio de transporte.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Horiek betetzeak lehiarako abantailak ematen ditu.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Su cumplimiento otorga ventajas competitivas.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Horiek ez betetzeak ez dio ia eragiten zerbitzuarekiko konfiantzari.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Su incumplimiento apenas afecta a la confianza en el servicio.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Horiek ez betetzea ez da batere gogobetegarria bezeroarentzat.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Su incumplimiento resulta muy insatisfactorio para el cliente.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 eta C erantzunak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Las respuestas A y C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Ibilgailua partzialki iraultzen bada: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caso de vuelco parcial del vehículo: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ebakuazioa suhiltzaileen ikuskaritzapean baino ez da egingo.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solo se procederá a la evacuación bajo la supervisión del cuerpo de bomberos.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Sutea ere badago, ebakuatu egingo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 procederá a la evacuación en caso de que exista también un incendio.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 da ebakuaziorik egingo zauriturik ez badago.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 se procederá a la evacuación si no hay heridos.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Egin daitezkeen irtereetatik ebakuatuko da ibilgailua.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se evacuará el vehículo por las salidas que se encuentren practicables.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 batean errebisatu beharreko elementuen artean, besteak beste, honako hauek daude: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Entre los elementos que hay que revisar en un vehículo se encuentran: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argiak.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las luces.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atzeraispiluak.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los espejos retrovisores.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ateen ixte sistema.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el cierre de las puertas.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Erantzun guztiak zuzenak dira.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son correctas.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101.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Zerk baldintzatzen du kamioi baten pneumatikoaren deriba?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101.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¿De qué depende la deriva del neumático de un camión?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Ibilgailuaren zabalerak.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 la anchura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Aldagailuaren transferentzia abiadurak.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 la velocidad de transferencia del cambio.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Karga elektrostatikoak.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 la carga electrostática.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Hagunaren zabalerak.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 la anchura de la llanta.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102.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Gidariaren portaerak ba al du eraginik ibilgailu baten erregai kontsumoan?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102.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el consumo de carburante de un automóvil, ¿influye el comportamiento del conductor?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Bai.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Sí.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Ez, kontsumoa motorraren zilindradaren araberakoa baino ez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No, el consumo depende solo de la cilindrada del motor.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Ez, kontsumoa ibilgailuaren kargaren araberakoa baino ez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No, el consumo solo depende de la carga del vehículo.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Ez, kontsumoa errepidearen profilaren araberakoa baino ez da.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No, el consumo solo depende del perfil de la carretera.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883573" w:rsidRDefault="00883573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883573" w:rsidRDefault="00883573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883573" w:rsidRDefault="00883573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883573" w:rsidRPr="002B6C9A" w:rsidRDefault="00883573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103.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Nola lor dezake gidari batek hasierako kualifikazioa egiaztatzen duen gidariaren gaitasun agiria?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103.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¿Cómo puede un conductor conseguir el certificado de aptitud profesional que acredite su cualificación inicial?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Araudian ezarritako ikastaroa egin behar du eta azterketa gainditu.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 necesario seguir el curso establecido en la normativa y superar el examen.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Esperientzia profesional nahikoa duela egiaztatu behar du.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Debe acreditar experiencia profesional suficiente.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Esperientzia profesional nahikoa duela egiaztatu behar du, eta araudiak ezartzen duen azterketa gainditu.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Debe acreditar experiencia profesional suficiente y superar el examen que establece la normativa.</w:t>
            </w:r>
          </w:p>
        </w:tc>
      </w:tr>
      <w:tr w:rsidR="002B6C9A" w:rsidRPr="002B6C9A" w:rsidTr="00A92DD9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Indarrean dagoen araudian ezarritako ikastaroa baino ez du egin behar.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C9A" w:rsidRPr="002B6C9A" w:rsidRDefault="002B6C9A" w:rsidP="002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9A" w:rsidRPr="002B6C9A" w:rsidRDefault="002B6C9A" w:rsidP="002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B6C9A">
              <w:rPr>
                <w:rFonts w:ascii="Calibri" w:eastAsia="Times New Roman" w:hAnsi="Calibri" w:cs="Calibri"/>
                <w:color w:val="000000"/>
                <w:lang w:eastAsia="es-ES"/>
              </w:rPr>
              <w:t>Únicamente debe seguir el curso establecido en la normativa vigente.</w:t>
            </w:r>
          </w:p>
        </w:tc>
      </w:tr>
    </w:tbl>
    <w:p w:rsidR="004408B5" w:rsidRDefault="004408B5"/>
    <w:sectPr w:rsidR="004408B5" w:rsidSect="00335498">
      <w:headerReference w:type="default" r:id="rId6"/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5C" w:rsidRDefault="0037175C" w:rsidP="002B6C9A">
      <w:pPr>
        <w:spacing w:after="0" w:line="240" w:lineRule="auto"/>
      </w:pPr>
      <w:r>
        <w:separator/>
      </w:r>
    </w:p>
  </w:endnote>
  <w:endnote w:type="continuationSeparator" w:id="0">
    <w:p w:rsidR="0037175C" w:rsidRDefault="0037175C" w:rsidP="002B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947336"/>
      <w:docPartObj>
        <w:docPartGallery w:val="Page Numbers (Bottom of Page)"/>
        <w:docPartUnique/>
      </w:docPartObj>
    </w:sdtPr>
    <w:sdtContent>
      <w:p w:rsidR="00BA5470" w:rsidRDefault="00BA5470">
        <w:pPr>
          <w:pStyle w:val="Orri-o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71">
          <w:rPr>
            <w:noProof/>
          </w:rPr>
          <w:t>18</w:t>
        </w:r>
        <w:r>
          <w:fldChar w:fldCharType="end"/>
        </w:r>
      </w:p>
    </w:sdtContent>
  </w:sdt>
  <w:p w:rsidR="00BA5470" w:rsidRDefault="00BA547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5C" w:rsidRDefault="0037175C" w:rsidP="002B6C9A">
      <w:pPr>
        <w:spacing w:after="0" w:line="240" w:lineRule="auto"/>
      </w:pPr>
      <w:r>
        <w:separator/>
      </w:r>
    </w:p>
  </w:footnote>
  <w:footnote w:type="continuationSeparator" w:id="0">
    <w:p w:rsidR="0037175C" w:rsidRDefault="0037175C" w:rsidP="002B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aretadunta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</w:tblGrid>
    <w:tr w:rsidR="00424C45" w:rsidTr="00424C45">
      <w:tc>
        <w:tcPr>
          <w:tcW w:w="4872" w:type="dxa"/>
        </w:tcPr>
        <w:p w:rsidR="00424C45" w:rsidRDefault="00424C45">
          <w:pPr>
            <w:pStyle w:val="Goiburua"/>
          </w:pPr>
          <w:r>
            <w:rPr>
              <w:noProof/>
              <w:lang w:eastAsia="es-ES"/>
            </w:rPr>
            <w:drawing>
              <wp:inline distT="0" distB="0" distL="0" distR="0" wp14:anchorId="01EB059C" wp14:editId="3042E18D">
                <wp:extent cx="2956560" cy="830580"/>
                <wp:effectExtent l="0" t="0" r="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590" r="2831" b="287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65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C9A" w:rsidRDefault="002B6C9A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A"/>
    <w:rsid w:val="000258DC"/>
    <w:rsid w:val="000866D7"/>
    <w:rsid w:val="00140109"/>
    <w:rsid w:val="001F6CE8"/>
    <w:rsid w:val="00226C90"/>
    <w:rsid w:val="002B6C9A"/>
    <w:rsid w:val="002B72BC"/>
    <w:rsid w:val="002C6536"/>
    <w:rsid w:val="002E055B"/>
    <w:rsid w:val="00335498"/>
    <w:rsid w:val="0037175C"/>
    <w:rsid w:val="00422605"/>
    <w:rsid w:val="00424C45"/>
    <w:rsid w:val="004408B5"/>
    <w:rsid w:val="0049065A"/>
    <w:rsid w:val="00560B8D"/>
    <w:rsid w:val="005B6FC5"/>
    <w:rsid w:val="007A16E3"/>
    <w:rsid w:val="00883573"/>
    <w:rsid w:val="008A5045"/>
    <w:rsid w:val="008C2748"/>
    <w:rsid w:val="009226B3"/>
    <w:rsid w:val="009A2D4B"/>
    <w:rsid w:val="009B2BCF"/>
    <w:rsid w:val="00A92DD9"/>
    <w:rsid w:val="00B03671"/>
    <w:rsid w:val="00BA5470"/>
    <w:rsid w:val="00CA1A6B"/>
    <w:rsid w:val="00CC0AB4"/>
    <w:rsid w:val="00DB2654"/>
    <w:rsid w:val="00E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63747"/>
  <w15:chartTrackingRefBased/>
  <w15:docId w15:val="{98B8AE13-7C06-4DC7-98E4-FD880910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semiHidden/>
    <w:unhideWhenUsed/>
    <w:rsid w:val="002B6C9A"/>
    <w:rPr>
      <w:color w:val="0563C1"/>
      <w:u w:val="single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2B6C9A"/>
    <w:rPr>
      <w:color w:val="954F72"/>
      <w:u w:val="single"/>
    </w:rPr>
  </w:style>
  <w:style w:type="paragraph" w:customStyle="1" w:styleId="msonormal0">
    <w:name w:val="msonormal"/>
    <w:basedOn w:val="Normala"/>
    <w:rsid w:val="002B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a"/>
    <w:rsid w:val="002B6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a"/>
    <w:rsid w:val="002B6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a"/>
    <w:rsid w:val="002B6C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a"/>
    <w:rsid w:val="002B6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a"/>
    <w:rsid w:val="002B6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a"/>
    <w:rsid w:val="002B6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a"/>
    <w:rsid w:val="002B6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a"/>
    <w:rsid w:val="002B6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a"/>
    <w:rsid w:val="002B6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a"/>
    <w:rsid w:val="002B6C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a"/>
    <w:rsid w:val="002B6C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a"/>
    <w:rsid w:val="002B6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2B6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2B6C9A"/>
  </w:style>
  <w:style w:type="paragraph" w:styleId="Orri-oina">
    <w:name w:val="footer"/>
    <w:basedOn w:val="Normala"/>
    <w:link w:val="Orri-oinaKar"/>
    <w:uiPriority w:val="99"/>
    <w:unhideWhenUsed/>
    <w:rsid w:val="002B6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2B6C9A"/>
  </w:style>
  <w:style w:type="table" w:styleId="Saretaduntaula">
    <w:name w:val="Table Grid"/>
    <w:basedOn w:val="Taulanormala"/>
    <w:uiPriority w:val="39"/>
    <w:rsid w:val="002B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9555</Words>
  <Characters>52553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AZCOAGA LASHERAS, Lourdes</dc:creator>
  <cp:keywords/>
  <dc:description/>
  <cp:lastModifiedBy>ROCA CEBERIO, MIREN EGUZKI</cp:lastModifiedBy>
  <cp:revision>24</cp:revision>
  <dcterms:created xsi:type="dcterms:W3CDTF">2023-11-10T11:46:00Z</dcterms:created>
  <dcterms:modified xsi:type="dcterms:W3CDTF">2023-11-14T12:56:00Z</dcterms:modified>
</cp:coreProperties>
</file>