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</w:t>
      </w:r>
      <w:r w:rsidRPr="00375AA4">
        <w:rPr>
          <w:rFonts w:ascii="Arial Narrow" w:hAnsi="Arial Narrow" w:cs="Arial"/>
          <w:sz w:val="24"/>
        </w:rPr>
        <w:t>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3169A6" w:rsidRPr="00424008" w:rsidRDefault="003169A6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92"/>
      </w:tblGrid>
      <w:tr w:rsidR="00F92D17" w:rsidRPr="00424008" w:rsidTr="00FC7DB6">
        <w:trPr>
          <w:tblCellSpacing w:w="0" w:type="dxa"/>
        </w:trPr>
        <w:tc>
          <w:tcPr>
            <w:tcW w:w="0" w:type="auto"/>
            <w:vAlign w:val="center"/>
          </w:tcPr>
          <w:p w:rsidR="00F92D17" w:rsidRPr="00424008" w:rsidRDefault="00F92D17" w:rsidP="00FC7DB6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7" w:type="pct"/>
            <w:vAlign w:val="center"/>
          </w:tcPr>
          <w:p w:rsidR="00F92D17" w:rsidRPr="00424008" w:rsidRDefault="00F92D17" w:rsidP="00FC7DB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424008">
              <w:rPr>
                <w:rFonts w:ascii="Arial Narrow" w:hAnsi="Arial Narrow"/>
                <w:b/>
                <w:lang w:val="eu-ES"/>
              </w:rPr>
              <w:t>«“</w:t>
            </w:r>
            <w:proofErr w:type="spellStart"/>
            <w:r w:rsidRPr="00424008">
              <w:rPr>
                <w:rFonts w:ascii="Arial Narrow" w:hAnsi="Arial Narrow"/>
                <w:b/>
                <w:lang w:val="eu-ES"/>
              </w:rPr>
              <w:t>Adinberri</w:t>
            </w:r>
            <w:proofErr w:type="spellEnd"/>
            <w:r w:rsidRPr="00424008">
              <w:rPr>
                <w:rFonts w:ascii="Arial Narrow" w:hAnsi="Arial Narrow"/>
                <w:b/>
                <w:lang w:val="eu-ES"/>
              </w:rPr>
              <w:t xml:space="preserve">”. Zahartze aktibo eta osasungarriaren erronkak» programa. </w:t>
            </w:r>
            <w:r w:rsidRPr="00424008">
              <w:rPr>
                <w:rFonts w:ascii="Arial Narrow" w:hAnsi="Arial Narrow"/>
                <w:b/>
                <w:szCs w:val="18"/>
                <w:lang w:val="de-DE"/>
              </w:rPr>
              <w:t>2021eko Deialdia.</w:t>
            </w:r>
          </w:p>
        </w:tc>
      </w:tr>
    </w:tbl>
    <w:p w:rsidR="00F92D17" w:rsidRPr="00424008" w:rsidRDefault="00F92D17" w:rsidP="00F92D17">
      <w:pPr>
        <w:jc w:val="center"/>
        <w:rPr>
          <w:rFonts w:ascii="Arial Narrow" w:hAnsi="Arial Narrow"/>
          <w:bCs/>
        </w:rPr>
      </w:pPr>
      <w:r w:rsidRPr="00424008">
        <w:rPr>
          <w:rFonts w:ascii="Arial Narrow" w:hAnsi="Arial Narrow"/>
          <w:bCs/>
        </w:rPr>
        <w:t>Programa «Retos del envejecimiento activo y saludable. “</w:t>
      </w:r>
      <w:proofErr w:type="spellStart"/>
      <w:r w:rsidRPr="00424008">
        <w:rPr>
          <w:rFonts w:ascii="Arial Narrow" w:hAnsi="Arial Narrow"/>
          <w:bCs/>
        </w:rPr>
        <w:t>Adinberri</w:t>
      </w:r>
      <w:proofErr w:type="spellEnd"/>
      <w:proofErr w:type="gramStart"/>
      <w:r w:rsidRPr="00424008">
        <w:rPr>
          <w:rFonts w:ascii="Arial Narrow" w:hAnsi="Arial Narrow"/>
          <w:bCs/>
        </w:rPr>
        <w:t>” ».Convocatoria</w:t>
      </w:r>
      <w:proofErr w:type="gramEnd"/>
      <w:r w:rsidRPr="00424008">
        <w:rPr>
          <w:rFonts w:ascii="Arial Narrow" w:hAnsi="Arial Narrow"/>
          <w:bCs/>
        </w:rPr>
        <w:t xml:space="preserve"> 2021</w:t>
      </w:r>
    </w:p>
    <w:bookmarkEnd w:id="0"/>
    <w:p w:rsidR="003169A6" w:rsidRPr="00424008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</w:t>
      </w:r>
      <w:proofErr w:type="spellStart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>Gipuzkoa</w:t>
      </w:r>
      <w:proofErr w:type="spellEnd"/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en las diferentes actuaciones puestas en marcha. </w:t>
      </w:r>
    </w:p>
    <w:p w:rsidR="003169A6" w:rsidRPr="00424008" w:rsidRDefault="003169A6" w:rsidP="009424FC">
      <w:pPr>
        <w:jc w:val="both"/>
        <w:rPr>
          <w:rFonts w:ascii="Arial Narrow" w:hAnsi="Arial Narrow"/>
          <w:color w:val="365F91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424008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9424FC">
        <w:trPr>
          <w:trHeight w:val="279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9424FC">
        <w:trPr>
          <w:trHeight w:val="1017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9424FC">
        <w:trPr>
          <w:trHeight w:val="604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9424FC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9424FC">
            <w:pPr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27"/>
        </w:trPr>
        <w:tc>
          <w:tcPr>
            <w:tcW w:w="2301" w:type="dxa"/>
            <w:vAlign w:val="center"/>
          </w:tcPr>
          <w:p w:rsidR="00E57BCE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810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551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424008">
        <w:trPr>
          <w:trHeight w:val="486"/>
        </w:trPr>
        <w:tc>
          <w:tcPr>
            <w:tcW w:w="230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424008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424008" w:rsidRDefault="009424FC" w:rsidP="009424FC">
      <w:pPr>
        <w:spacing w:line="360" w:lineRule="auto"/>
        <w:rPr>
          <w:rFonts w:ascii="Arial Narrow" w:hAnsi="Arial Narrow"/>
        </w:rPr>
      </w:pPr>
    </w:p>
    <w:p w:rsidR="009424FC" w:rsidRPr="00424008" w:rsidRDefault="009424FC" w:rsidP="009424FC">
      <w:pPr>
        <w:rPr>
          <w:rFonts w:ascii="Arial Narrow" w:hAnsi="Arial Narrow"/>
        </w:rPr>
      </w:pPr>
    </w:p>
    <w:p w:rsidR="009424FC" w:rsidRPr="00424008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750823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750823" w:rsidRPr="00AA759B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750823" w:rsidRPr="00AA759B" w:rsidRDefault="00750823" w:rsidP="00750823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50823" w:rsidRPr="00424008" w:rsidTr="001E00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50823" w:rsidRPr="00750823" w:rsidRDefault="00750823" w:rsidP="001E0013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750823" w:rsidRPr="00424008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750823" w:rsidRPr="00750823" w:rsidRDefault="00750823" w:rsidP="001E001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50823" w:rsidRPr="00424008" w:rsidTr="001E00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50823" w:rsidRPr="00424008" w:rsidRDefault="00750823" w:rsidP="001E0013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50823" w:rsidRPr="00AA759B" w:rsidRDefault="00750823" w:rsidP="00750823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750823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750823" w:rsidRDefault="00750823" w:rsidP="003169A6">
      <w:pPr>
        <w:rPr>
          <w:rFonts w:ascii="Arial Narrow" w:hAnsi="Arial Narrow"/>
        </w:rPr>
      </w:pPr>
    </w:p>
    <w:p w:rsidR="00750823" w:rsidRPr="00424008" w:rsidRDefault="00750823" w:rsidP="003169A6">
      <w:pPr>
        <w:rPr>
          <w:rFonts w:ascii="Arial Narrow" w:hAnsi="Arial Narrow"/>
        </w:rPr>
      </w:pPr>
      <w:bookmarkStart w:id="1" w:name="_GoBack"/>
      <w:bookmarkEnd w:id="1"/>
    </w:p>
    <w:p w:rsidR="009B18C2" w:rsidRPr="00AA759B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sz w:val="16"/>
          <w:szCs w:val="16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  <w:proofErr w:type="gramStart"/>
      <w:r w:rsidRPr="00424008">
        <w:rPr>
          <w:rFonts w:ascii="Arial Narrow" w:hAnsi="Arial Narrow"/>
          <w:b/>
          <w:color w:val="365F91"/>
          <w:lang w:val="es-ES_tradnl"/>
        </w:rPr>
        <w:t xml:space="preserve">/  </w:t>
      </w:r>
      <w:r w:rsidRPr="00424008">
        <w:rPr>
          <w:rFonts w:ascii="Arial Narrow" w:hAnsi="Arial Narrow"/>
          <w:color w:val="365F91"/>
          <w:lang w:val="es-ES_tradnl"/>
        </w:rPr>
        <w:t>DATOS</w:t>
      </w:r>
      <w:proofErr w:type="gramEnd"/>
      <w:r w:rsidRPr="00424008">
        <w:rPr>
          <w:rFonts w:ascii="Arial Narrow" w:hAnsi="Arial Narrow"/>
          <w:color w:val="365F91"/>
          <w:lang w:val="es-ES_tradnl"/>
        </w:rPr>
        <w:t xml:space="preserve"> DE LAS ENTIDADES BENEFICIARIAS</w:t>
      </w:r>
    </w:p>
    <w:p w:rsidR="009B18C2" w:rsidRPr="00AA759B" w:rsidRDefault="00750823" w:rsidP="00750823">
      <w:pPr>
        <w:pStyle w:val="Textonotapie"/>
        <w:jc w:val="center"/>
        <w:rPr>
          <w:rFonts w:ascii="Arial Narrow" w:hAnsi="Arial Narrow"/>
          <w:b/>
          <w:color w:val="365F91"/>
          <w:sz w:val="16"/>
          <w:szCs w:val="16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Cs w:val="18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Pr="00AA759B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Pr="00AA759B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p w:rsidR="00DE75F9" w:rsidRPr="00AA759B" w:rsidRDefault="00DE75F9" w:rsidP="00DE75F9">
      <w:pPr>
        <w:spacing w:after="0" w:line="240" w:lineRule="auto"/>
        <w:jc w:val="center"/>
        <w:rPr>
          <w:rFonts w:ascii="Arial Narrow" w:hAnsi="Arial Narrow"/>
          <w:b/>
          <w:sz w:val="12"/>
          <w:szCs w:val="12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750823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 w:val="0"/>
                <w:bCs w:val="0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750823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r w:rsidRPr="00750823">
              <w:rPr>
                <w:rFonts w:ascii="Arial Narrow" w:hAnsi="Arial Narrow"/>
                <w:b w:val="0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 xml:space="preserve">GUZTIRA/ </w:t>
            </w:r>
            <w:r w:rsidRPr="00750823">
              <w:rPr>
                <w:rFonts w:ascii="Arial Narrow" w:hAnsi="Arial Narrow" w:cs="Arial"/>
                <w:b w:val="0"/>
                <w:color w:val="365F91"/>
                <w:sz w:val="18"/>
                <w:szCs w:val="18"/>
              </w:rPr>
              <w:t>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AA759B" w:rsidRDefault="00DE75F9" w:rsidP="00DE75F9">
      <w:pPr>
        <w:rPr>
          <w:rFonts w:ascii="Arial Narrow" w:hAnsi="Arial Narrow"/>
          <w:b/>
          <w:sz w:val="6"/>
          <w:szCs w:val="6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2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50823" w:rsidRPr="00424008" w:rsidTr="001E0013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750823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X</w:t>
            </w:r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>ª</w:t>
            </w:r>
            <w:proofErr w:type="spellEnd"/>
            <w:r w:rsidRPr="00750823">
              <w:rPr>
                <w:rFonts w:ascii="Arial Narrow" w:eastAsia="Times New Roman" w:hAnsi="Arial Narrow" w:cs="Arial"/>
                <w:bCs/>
                <w:color w:val="365F91"/>
                <w:sz w:val="20"/>
              </w:rPr>
              <w:t xml:space="preserve"> ENTIDAD</w:t>
            </w: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IZENA (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</w:t>
            </w:r>
            <w:proofErr w:type="spellEnd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 xml:space="preserve"> </w:t>
            </w:r>
            <w:proofErr w:type="spellStart"/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IZEN KOMERTZIALA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IFZ/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HELBIDEA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HERRIALDEA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TELEFONOA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750823" w:rsidRPr="00424008" w:rsidTr="001E0013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750823">
              <w:rPr>
                <w:rFonts w:ascii="Arial Narrow" w:eastAsia="Times New Roman" w:hAnsi="Arial Narrow"/>
                <w:b/>
                <w:bCs/>
                <w:sz w:val="18"/>
                <w:lang w:val="es-ES_tradnl"/>
              </w:rPr>
              <w:t>EMAIL-a</w:t>
            </w: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750823" w:rsidRPr="00424008" w:rsidRDefault="00750823" w:rsidP="001E0013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750823" w:rsidRPr="00424008" w:rsidRDefault="00750823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750823" w:rsidRPr="00424008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375AA4">
      <w:rPr>
        <w:rFonts w:ascii="Atlanta" w:hAnsi="Atlanta"/>
        <w:b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375AA4">
      <w:rPr>
        <w:rFonts w:ascii="Franklin Gothic Book" w:hAnsi="Franklin Gothic Book"/>
        <w:b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ZAHARTZEA – 2021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750823">
      <w:rPr>
        <w:rStyle w:val="Nmerodepgina"/>
        <w:rFonts w:ascii="Franklin Gothic Book" w:hAnsi="Franklin Gothic Book"/>
        <w:noProof/>
        <w:sz w:val="16"/>
        <w:szCs w:val="16"/>
        <w:lang w:val="nl-NL"/>
      </w:rPr>
      <w:t>1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750823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59B" w:rsidRDefault="00AA759B" w:rsidP="00AA759B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823ED6" wp14:editId="6FB14FB6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C4AF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004BED43" wp14:editId="7BD9C56E">
          <wp:extent cx="2957974" cy="870857"/>
          <wp:effectExtent l="0" t="0" r="0" b="5715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4924" w:rsidRPr="00AA759B" w:rsidRDefault="00414924" w:rsidP="00AA75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5AA4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C86"/>
    <w:rsid w:val="00733084"/>
    <w:rsid w:val="00750823"/>
    <w:rsid w:val="00754047"/>
    <w:rsid w:val="0076677A"/>
    <w:rsid w:val="00791462"/>
    <w:rsid w:val="007959D6"/>
    <w:rsid w:val="007C4AB1"/>
    <w:rsid w:val="007C5149"/>
    <w:rsid w:val="007D01F7"/>
    <w:rsid w:val="007D467F"/>
    <w:rsid w:val="007F484F"/>
    <w:rsid w:val="00841975"/>
    <w:rsid w:val="008718D8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A759B"/>
    <w:rsid w:val="00AD5EAF"/>
    <w:rsid w:val="00B07D8E"/>
    <w:rsid w:val="00B31025"/>
    <w:rsid w:val="00B412A8"/>
    <w:rsid w:val="00B61A4F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E75F9"/>
    <w:rsid w:val="00E014F3"/>
    <w:rsid w:val="00E216A3"/>
    <w:rsid w:val="00E228E2"/>
    <w:rsid w:val="00E41D84"/>
    <w:rsid w:val="00E57BCE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  <w14:docId w14:val="3AE125AD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AA759B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4</cp:revision>
  <cp:lastPrinted>2021-05-25T06:59:00Z</cp:lastPrinted>
  <dcterms:created xsi:type="dcterms:W3CDTF">2022-03-14T11:12:00Z</dcterms:created>
  <dcterms:modified xsi:type="dcterms:W3CDTF">2022-04-06T13:41:00Z</dcterms:modified>
</cp:coreProperties>
</file>