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8" w:rsidRDefault="00757A88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</w:p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</w:t>
      </w:r>
      <w:r w:rsidR="00D83107">
        <w:rPr>
          <w:rFonts w:ascii="Franklin Gothic Book" w:hAnsi="Franklin Gothic Book" w:cs="Arial"/>
          <w:b/>
          <w:sz w:val="24"/>
          <w:szCs w:val="24"/>
          <w:highlight w:val="red"/>
        </w:rPr>
        <w:t>NTITAT</w:t>
      </w: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0055F7" w:rsidRDefault="007E11A1" w:rsidP="004705B8">
      <w:pPr>
        <w:jc w:val="center"/>
        <w:rPr>
          <w:rFonts w:ascii="Franklin Gothic Book" w:hAnsi="Franklin Gothic Book" w:cs="Arial"/>
          <w:b/>
          <w:bCs/>
          <w:sz w:val="24"/>
        </w:rPr>
      </w:pPr>
      <w:r w:rsidRPr="000055F7">
        <w:rPr>
          <w:rFonts w:ascii="Franklin Gothic Book" w:hAnsi="Franklin Gothic Book" w:cs="Arial"/>
          <w:b/>
          <w:bCs/>
          <w:sz w:val="24"/>
        </w:rPr>
        <w:t xml:space="preserve">BALIO ERANTSIAREN GAINEKO ZERGARI  </w:t>
      </w:r>
      <w:r w:rsidR="0015385C" w:rsidRPr="000055F7">
        <w:rPr>
          <w:rFonts w:ascii="Franklin Gothic Book" w:hAnsi="Franklin Gothic Book" w:cs="Arial"/>
          <w:b/>
          <w:bCs/>
          <w:sz w:val="24"/>
        </w:rPr>
        <w:t xml:space="preserve">(BEZ) </w:t>
      </w:r>
      <w:r w:rsidRPr="000055F7">
        <w:rPr>
          <w:rFonts w:ascii="Franklin Gothic Book" w:hAnsi="Franklin Gothic Book" w:cs="Arial"/>
          <w:b/>
          <w:bCs/>
          <w:sz w:val="24"/>
        </w:rPr>
        <w:t xml:space="preserve">BURUZKO EGOERA </w:t>
      </w:r>
      <w:r w:rsidR="0022083C" w:rsidRPr="000055F7">
        <w:rPr>
          <w:rFonts w:ascii="Franklin Gothic Book" w:hAnsi="Franklin Gothic Book" w:cs="Arial"/>
          <w:b/>
          <w:bCs/>
          <w:sz w:val="24"/>
        </w:rPr>
        <w:t>ADIERAZPENA</w:t>
      </w:r>
    </w:p>
    <w:p w:rsidR="00757A88" w:rsidRDefault="00757A88" w:rsidP="000055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55F7" w:rsidRDefault="00757A88" w:rsidP="000055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0055F7">
        <w:rPr>
          <w:rFonts w:ascii="Verdana" w:hAnsi="Verdana"/>
          <w:b/>
          <w:sz w:val="18"/>
          <w:szCs w:val="18"/>
        </w:rPr>
        <w:t>“</w:t>
      </w:r>
      <w:r w:rsidR="00497CFA">
        <w:rPr>
          <w:rFonts w:ascii="Verdana" w:hAnsi="Verdana"/>
          <w:b/>
          <w:sz w:val="18"/>
          <w:szCs w:val="18"/>
        </w:rPr>
        <w:t>2017</w:t>
      </w:r>
      <w:r w:rsidR="000055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055F7">
        <w:rPr>
          <w:rFonts w:ascii="Verdana" w:hAnsi="Verdana"/>
          <w:b/>
          <w:sz w:val="18"/>
          <w:szCs w:val="18"/>
        </w:rPr>
        <w:t>Enpresak</w:t>
      </w:r>
      <w:proofErr w:type="spellEnd"/>
      <w:r w:rsidR="000055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055F7">
        <w:rPr>
          <w:rFonts w:ascii="Verdana" w:hAnsi="Verdana"/>
          <w:b/>
          <w:sz w:val="18"/>
          <w:szCs w:val="18"/>
        </w:rPr>
        <w:t>sortu</w:t>
      </w:r>
      <w:proofErr w:type="spellEnd"/>
      <w:r w:rsidR="000055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0055F7">
        <w:rPr>
          <w:rFonts w:ascii="Verdana" w:hAnsi="Verdana"/>
          <w:b/>
          <w:sz w:val="18"/>
          <w:szCs w:val="18"/>
        </w:rPr>
        <w:t>garatzeko</w:t>
      </w:r>
      <w:proofErr w:type="spellEnd"/>
      <w:r w:rsidR="000055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055F7">
        <w:rPr>
          <w:rFonts w:ascii="Verdana" w:hAnsi="Verdana"/>
          <w:b/>
          <w:sz w:val="18"/>
          <w:szCs w:val="18"/>
        </w:rPr>
        <w:t>prozesuan</w:t>
      </w:r>
      <w:proofErr w:type="spellEnd"/>
      <w:r w:rsidR="000055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055F7">
        <w:rPr>
          <w:rFonts w:ascii="Verdana" w:hAnsi="Verdana"/>
          <w:b/>
          <w:sz w:val="18"/>
          <w:szCs w:val="18"/>
        </w:rPr>
        <w:t>laguntzeko</w:t>
      </w:r>
      <w:proofErr w:type="spellEnd"/>
      <w:r w:rsidR="000055F7">
        <w:rPr>
          <w:rFonts w:ascii="Verdana" w:hAnsi="Verdana"/>
          <w:b/>
          <w:sz w:val="18"/>
          <w:szCs w:val="18"/>
        </w:rPr>
        <w:t xml:space="preserve"> programa”</w:t>
      </w:r>
    </w:p>
    <w:p w:rsidR="000055F7" w:rsidRDefault="000055F7" w:rsidP="000055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7F0FAF" w:rsidRPr="001B4FBE" w:rsidRDefault="007F0FAF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 w:rsidTr="00757A88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17257F" w:rsidRPr="00757A88" w:rsidRDefault="00CA6F82" w:rsidP="00757A8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17257F" w:rsidRPr="00757A88" w:rsidRDefault="00F577FC" w:rsidP="00757A8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  <w:tr w:rsidR="0017257F" w:rsidRPr="001B4FBE" w:rsidTr="00757A88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17257F" w:rsidRPr="00757A88" w:rsidRDefault="0017257F" w:rsidP="00757A8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17257F" w:rsidRPr="001B4FBE" w:rsidTr="00757A88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17257F" w:rsidRPr="00757A88" w:rsidRDefault="0017257F" w:rsidP="00D83107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D83107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</w:tc>
        <w:tc>
          <w:tcPr>
            <w:tcW w:w="2381" w:type="dxa"/>
            <w:vAlign w:val="center"/>
          </w:tcPr>
          <w:p w:rsidR="0017257F" w:rsidRPr="00757A88" w:rsidRDefault="0017257F" w:rsidP="00757A8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</w:tc>
      </w:tr>
      <w:tr w:rsidR="0017257F" w:rsidRPr="001B4FBE" w:rsidTr="00757A88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17257F" w:rsidRPr="001B4FBE" w:rsidRDefault="0017257F" w:rsidP="00757A88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757A88" w:rsidRPr="00EE4762" w:rsidTr="00757A88">
        <w:trPr>
          <w:trHeight w:val="1020"/>
        </w:trPr>
        <w:tc>
          <w:tcPr>
            <w:tcW w:w="8613" w:type="dxa"/>
            <w:shd w:val="clear" w:color="auto" w:fill="auto"/>
          </w:tcPr>
          <w:p w:rsidR="00757A88" w:rsidRDefault="00757A88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757A88" w:rsidRPr="00EE4762" w:rsidRDefault="00757A88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:rsidR="00757A88" w:rsidRPr="00EE4762" w:rsidRDefault="00757A88" w:rsidP="00757A8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0F5677" w:rsidRPr="001B4FBE" w:rsidRDefault="007F0FAF" w:rsidP="007F0FAF">
      <w:pPr>
        <w:spacing w:before="60" w:after="60"/>
        <w:ind w:left="454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 </w:t>
      </w:r>
    </w:p>
    <w:p w:rsidR="007E11A1" w:rsidRPr="00497CFA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497CFA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757A88" w:rsidRDefault="007F0FAF" w:rsidP="007E11A1">
      <w:pPr>
        <w:spacing w:before="60" w:after="60"/>
        <w:rPr>
          <w:rFonts w:ascii="Franklin Gothic Book" w:hAnsi="Franklin Gothic Book"/>
          <w:sz w:val="18"/>
          <w:szCs w:val="18"/>
          <w:lang w:val="en-US"/>
        </w:rPr>
      </w:pPr>
      <w:r w:rsidRPr="00497CFA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757A88">
        <w:rPr>
          <w:rFonts w:ascii="Franklin Gothic Book" w:hAnsi="Franklin Gothic Book"/>
          <w:sz w:val="18"/>
          <w:szCs w:val="18"/>
          <w:lang w:val="en-US"/>
        </w:rPr>
        <w:t xml:space="preserve">:        </w:t>
      </w:r>
    </w:p>
    <w:p w:rsidR="00AD4E7C" w:rsidRPr="00757A88" w:rsidRDefault="00AD4E7C" w:rsidP="007E11A1">
      <w:pPr>
        <w:spacing w:before="60" w:after="60"/>
        <w:rPr>
          <w:rFonts w:ascii="Franklin Gothic Book" w:hAnsi="Franklin Gothic Book"/>
          <w:sz w:val="18"/>
          <w:szCs w:val="18"/>
          <w:lang w:val="en-US"/>
        </w:rPr>
      </w:pPr>
    </w:p>
    <w:p w:rsidR="007E11A1" w:rsidRPr="00757A88" w:rsidRDefault="00497CFA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-US"/>
        </w:rPr>
        <w:t>2017</w:t>
      </w:r>
      <w:r w:rsidR="007E11A1" w:rsidRPr="00757A88">
        <w:rPr>
          <w:rFonts w:ascii="Franklin Gothic Book" w:hAnsi="Franklin Gothic Book"/>
          <w:sz w:val="18"/>
          <w:szCs w:val="18"/>
          <w:lang w:val="en-US"/>
        </w:rPr>
        <w:t>…</w:t>
      </w:r>
      <w:r w:rsidR="00751DBB" w:rsidRPr="00757A88">
        <w:rPr>
          <w:rFonts w:ascii="Franklin Gothic Book" w:hAnsi="Franklin Gothic Book"/>
          <w:sz w:val="18"/>
          <w:szCs w:val="18"/>
          <w:lang w:val="en-US"/>
        </w:rPr>
        <w:t>……………</w:t>
      </w:r>
      <w:r w:rsidR="007E11A1" w:rsidRPr="00757A88">
        <w:rPr>
          <w:rFonts w:ascii="Franklin Gothic Book" w:hAnsi="Franklin Gothic Book"/>
          <w:sz w:val="18"/>
          <w:szCs w:val="18"/>
          <w:lang w:val="en-US"/>
        </w:rPr>
        <w:t>%</w:t>
      </w:r>
      <w:r w:rsidR="007F0FAF" w:rsidRPr="00757A88">
        <w:rPr>
          <w:rFonts w:ascii="Franklin Gothic Book" w:hAnsi="Franklin Gothic Book"/>
          <w:sz w:val="18"/>
          <w:szCs w:val="18"/>
          <w:lang w:val="en-US"/>
        </w:rPr>
        <w:t xml:space="preserve"> </w:t>
      </w:r>
      <w:r w:rsidR="00757A88">
        <w:rPr>
          <w:rFonts w:ascii="Franklin Gothic Book" w:hAnsi="Franklin Gothic Book"/>
          <w:sz w:val="18"/>
          <w:szCs w:val="18"/>
          <w:lang w:val="en-US"/>
        </w:rPr>
        <w:t>……</w:t>
      </w:r>
    </w:p>
    <w:p w:rsidR="007E11A1" w:rsidRPr="00757A88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  <w:lang w:val="en-US"/>
        </w:rPr>
      </w:pPr>
      <w:r w:rsidRPr="00757A88">
        <w:rPr>
          <w:rFonts w:ascii="Franklin Gothic Book" w:hAnsi="Franklin Gothic Book"/>
          <w:sz w:val="18"/>
          <w:szCs w:val="18"/>
          <w:lang w:val="en-US"/>
        </w:rPr>
        <w:t>201</w:t>
      </w:r>
      <w:r w:rsidR="00497CFA">
        <w:rPr>
          <w:rFonts w:ascii="Franklin Gothic Book" w:hAnsi="Franklin Gothic Book"/>
          <w:sz w:val="18"/>
          <w:szCs w:val="18"/>
          <w:lang w:val="en-US"/>
        </w:rPr>
        <w:t>8</w:t>
      </w:r>
      <w:r w:rsidR="00751DBB" w:rsidRPr="00757A88">
        <w:rPr>
          <w:rFonts w:ascii="Franklin Gothic Book" w:hAnsi="Franklin Gothic Book"/>
          <w:sz w:val="18"/>
          <w:szCs w:val="18"/>
          <w:lang w:val="en-US"/>
        </w:rPr>
        <w:t xml:space="preserve"> (</w:t>
      </w:r>
      <w:proofErr w:type="spellStart"/>
      <w:r w:rsidR="00751DBB" w:rsidRPr="00757A88">
        <w:rPr>
          <w:rFonts w:ascii="Franklin Gothic Book" w:hAnsi="Franklin Gothic Book"/>
          <w:sz w:val="18"/>
          <w:szCs w:val="18"/>
          <w:lang w:val="en-US"/>
        </w:rPr>
        <w:t>behin-behineko</w:t>
      </w:r>
      <w:proofErr w:type="spellEnd"/>
      <w:r w:rsidR="00751DBB" w:rsidRPr="00757A88">
        <w:rPr>
          <w:rFonts w:ascii="Franklin Gothic Book" w:hAnsi="Franklin Gothic Book"/>
          <w:sz w:val="18"/>
          <w:szCs w:val="18"/>
          <w:lang w:val="en-US"/>
        </w:rPr>
        <w:t>)</w:t>
      </w:r>
      <w:r w:rsidR="007E11A1" w:rsidRPr="00757A88">
        <w:rPr>
          <w:rFonts w:ascii="Franklin Gothic Book" w:hAnsi="Franklin Gothic Book"/>
          <w:sz w:val="18"/>
          <w:szCs w:val="18"/>
          <w:lang w:val="en-US"/>
        </w:rPr>
        <w:t>………%</w:t>
      </w:r>
      <w:r w:rsidR="00757A88" w:rsidRPr="00757A88">
        <w:rPr>
          <w:rFonts w:ascii="Franklin Gothic Book" w:hAnsi="Franklin Gothic Book"/>
          <w:sz w:val="18"/>
          <w:szCs w:val="18"/>
          <w:lang w:val="en-US"/>
        </w:rPr>
        <w:t>......</w:t>
      </w:r>
    </w:p>
    <w:p w:rsidR="007E11A1" w:rsidRPr="00757A88" w:rsidRDefault="007E11A1" w:rsidP="007E11A1">
      <w:pPr>
        <w:jc w:val="both"/>
        <w:rPr>
          <w:rFonts w:ascii="Franklin Gothic Book" w:hAnsi="Franklin Gothic Book"/>
          <w:sz w:val="18"/>
          <w:szCs w:val="18"/>
          <w:lang w:val="en-US"/>
        </w:rPr>
      </w:pPr>
    </w:p>
    <w:p w:rsidR="007E11A1" w:rsidRPr="00757A88" w:rsidRDefault="007E11A1" w:rsidP="007E11A1">
      <w:pPr>
        <w:jc w:val="both"/>
        <w:rPr>
          <w:rFonts w:ascii="Franklin Gothic Book" w:hAnsi="Franklin Gothic Book"/>
          <w:sz w:val="18"/>
          <w:szCs w:val="18"/>
          <w:lang w:val="en-US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757A88" w:rsidRPr="00D83107" w:rsidTr="00217965">
        <w:tc>
          <w:tcPr>
            <w:tcW w:w="8755" w:type="dxa"/>
            <w:shd w:val="clear" w:color="auto" w:fill="auto"/>
          </w:tcPr>
          <w:p w:rsidR="00757A88" w:rsidRPr="00EE4762" w:rsidRDefault="00757A88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757A88">
              <w:rPr>
                <w:rFonts w:ascii="Franklin Gothic Book" w:hAnsi="Franklin Gothic Book"/>
                <w:sz w:val="18"/>
                <w:szCs w:val="18"/>
                <w:lang w:val="en-US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757A88" w:rsidRPr="00757A88" w:rsidRDefault="00757A88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</w:p>
        </w:tc>
      </w:tr>
    </w:tbl>
    <w:p w:rsidR="007E11A1" w:rsidRPr="00757A88" w:rsidRDefault="007E11A1" w:rsidP="007E11A1">
      <w:pPr>
        <w:jc w:val="both"/>
        <w:rPr>
          <w:rFonts w:ascii="Franklin Gothic Book" w:hAnsi="Franklin Gothic Book"/>
          <w:sz w:val="18"/>
          <w:szCs w:val="18"/>
          <w:lang w:val="en-US"/>
        </w:rPr>
      </w:pPr>
    </w:p>
    <w:p w:rsidR="002B40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</w:p>
    <w:p w:rsidR="00757A88" w:rsidRPr="001B4FBE" w:rsidRDefault="00757A88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17257F" w:rsidRDefault="002B40BE" w:rsidP="00757A88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  <w:bookmarkStart w:id="0" w:name="_GoBack"/>
      <w:bookmarkEnd w:id="0"/>
    </w:p>
    <w:p w:rsidR="00757A88" w:rsidRDefault="00757A88" w:rsidP="00757A88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757A88" w:rsidRPr="001B4FBE" w:rsidRDefault="00757A88" w:rsidP="00757A88">
      <w:pPr>
        <w:pStyle w:val="Textoindependiente"/>
        <w:ind w:left="708" w:right="707"/>
        <w:jc w:val="both"/>
        <w:rPr>
          <w:rFonts w:ascii="Franklin Gothic Book" w:hAnsi="Franklin Gothic Book"/>
          <w:sz w:val="18"/>
          <w:szCs w:val="18"/>
          <w:highlight w:val="red"/>
        </w:rPr>
      </w:pP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</w:t>
      </w:r>
      <w:r w:rsidR="00D83107">
        <w:rPr>
          <w:rFonts w:ascii="Franklin Gothic Book" w:hAnsi="Franklin Gothic Book"/>
          <w:b/>
          <w:sz w:val="28"/>
          <w:szCs w:val="28"/>
          <w:highlight w:val="red"/>
        </w:rPr>
        <w:t>ntitate</w:t>
      </w:r>
      <w:r w:rsidRPr="001B4FBE">
        <w:rPr>
          <w:rFonts w:ascii="Franklin Gothic Book" w:hAnsi="Franklin Gothic Book"/>
          <w:b/>
          <w:sz w:val="28"/>
          <w:szCs w:val="28"/>
          <w:highlight w:val="red"/>
        </w:rPr>
        <w:t>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sectPr w:rsidR="002B40BE" w:rsidRPr="001B4FBE" w:rsidSect="001B4FBE">
      <w:footerReference w:type="default" r:id="rId8"/>
      <w:pgSz w:w="11906" w:h="16838" w:code="9"/>
      <w:pgMar w:top="1134" w:right="1701" w:bottom="425" w:left="170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06" w:rsidRDefault="00A06D06">
      <w:r>
        <w:separator/>
      </w:r>
    </w:p>
  </w:endnote>
  <w:endnote w:type="continuationSeparator" w:id="0">
    <w:p w:rsidR="00A06D06" w:rsidRDefault="00A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F7" w:rsidRDefault="00232F49" w:rsidP="000055F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6F97EC" wp14:editId="0B23F2A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xN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2bUM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76FFB">
      <w:t xml:space="preserve"> </w: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0DA2A" wp14:editId="705E73DE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97CFA">
      <w:t>2017</w:t>
    </w:r>
    <w:r w:rsidR="000055F7">
      <w:rPr>
        <w:lang w:val="de-DE"/>
      </w:rPr>
      <w:t xml:space="preserve"> </w:t>
    </w:r>
    <w:r w:rsidR="00D83107">
      <w:rPr>
        <w:lang w:val="de-DE"/>
      </w:rPr>
      <w:t xml:space="preserve">                                                                                                                                                       </w:t>
    </w:r>
    <w:r w:rsidR="000055F7">
      <w:rPr>
        <w:lang w:val="en-GB"/>
      </w:rPr>
      <w:t xml:space="preserve">9. </w:t>
    </w:r>
    <w:proofErr w:type="spellStart"/>
    <w:proofErr w:type="gramStart"/>
    <w:r w:rsidR="000055F7">
      <w:rPr>
        <w:lang w:val="en-GB"/>
      </w:rPr>
      <w:t>eranskina</w:t>
    </w:r>
    <w:proofErr w:type="spellEnd"/>
    <w:proofErr w:type="gramEnd"/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06" w:rsidRDefault="00A06D06">
      <w:r>
        <w:separator/>
      </w:r>
    </w:p>
  </w:footnote>
  <w:footnote w:type="continuationSeparator" w:id="0">
    <w:p w:rsidR="00A06D06" w:rsidRDefault="00A0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A6508"/>
    <w:rsid w:val="000C2A6F"/>
    <w:rsid w:val="000C582B"/>
    <w:rsid w:val="000D54FE"/>
    <w:rsid w:val="000E7C40"/>
    <w:rsid w:val="000F5677"/>
    <w:rsid w:val="001267D3"/>
    <w:rsid w:val="0015385C"/>
    <w:rsid w:val="0016337A"/>
    <w:rsid w:val="0017257F"/>
    <w:rsid w:val="00176FFB"/>
    <w:rsid w:val="001923ED"/>
    <w:rsid w:val="001A1BD2"/>
    <w:rsid w:val="001B4FBE"/>
    <w:rsid w:val="00201B40"/>
    <w:rsid w:val="00214619"/>
    <w:rsid w:val="0022083C"/>
    <w:rsid w:val="00232F49"/>
    <w:rsid w:val="002645A1"/>
    <w:rsid w:val="002B40BE"/>
    <w:rsid w:val="002C6C28"/>
    <w:rsid w:val="002E1B74"/>
    <w:rsid w:val="0030256A"/>
    <w:rsid w:val="0030444B"/>
    <w:rsid w:val="00342DB8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7CFA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57A88"/>
    <w:rsid w:val="007A3F45"/>
    <w:rsid w:val="007B7485"/>
    <w:rsid w:val="007D6F49"/>
    <w:rsid w:val="007E11A1"/>
    <w:rsid w:val="007F0FAF"/>
    <w:rsid w:val="008557FD"/>
    <w:rsid w:val="008630F8"/>
    <w:rsid w:val="008E717B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7966"/>
    <w:rsid w:val="00AC558A"/>
    <w:rsid w:val="00AD4E7C"/>
    <w:rsid w:val="00AE3E95"/>
    <w:rsid w:val="00B44968"/>
    <w:rsid w:val="00BD684B"/>
    <w:rsid w:val="00C06AD8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83107"/>
    <w:rsid w:val="00DB6D1A"/>
    <w:rsid w:val="00DF5404"/>
    <w:rsid w:val="00E21FC3"/>
    <w:rsid w:val="00EC502C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2010-03-03T17:04:00Z</cp:lastPrinted>
  <dcterms:created xsi:type="dcterms:W3CDTF">2018-02-12T12:34:00Z</dcterms:created>
  <dcterms:modified xsi:type="dcterms:W3CDTF">2018-05-30T16:09:00Z</dcterms:modified>
</cp:coreProperties>
</file>