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14"/>
        <w:gridCol w:w="1033"/>
        <w:gridCol w:w="169"/>
        <w:gridCol w:w="9"/>
        <w:gridCol w:w="641"/>
        <w:gridCol w:w="728"/>
        <w:gridCol w:w="48"/>
        <w:gridCol w:w="630"/>
        <w:gridCol w:w="998"/>
        <w:gridCol w:w="232"/>
        <w:gridCol w:w="34"/>
        <w:gridCol w:w="90"/>
        <w:gridCol w:w="13"/>
        <w:gridCol w:w="544"/>
        <w:gridCol w:w="157"/>
        <w:gridCol w:w="703"/>
        <w:gridCol w:w="850"/>
        <w:gridCol w:w="562"/>
        <w:gridCol w:w="6"/>
        <w:gridCol w:w="37"/>
        <w:gridCol w:w="1097"/>
        <w:gridCol w:w="139"/>
        <w:gridCol w:w="1000"/>
      </w:tblGrid>
      <w:tr w:rsidR="005A48AA" w:rsidRPr="00C91D70" w:rsidTr="008059EC">
        <w:trPr>
          <w:trHeight w:val="388"/>
          <w:jc w:val="center"/>
        </w:trPr>
        <w:tc>
          <w:tcPr>
            <w:tcW w:w="5258" w:type="dxa"/>
            <w:gridSpan w:val="11"/>
            <w:tcBorders>
              <w:bottom w:val="single" w:sz="2" w:space="0" w:color="FFFFFF" w:themeColor="background1"/>
            </w:tcBorders>
          </w:tcPr>
          <w:p w:rsidR="00416864" w:rsidRPr="00C91D70" w:rsidRDefault="00416864" w:rsidP="00416864">
            <w:pPr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ARDURAPEKO ADIERAZPENA</w:t>
            </w:r>
          </w:p>
        </w:tc>
        <w:tc>
          <w:tcPr>
            <w:tcW w:w="137" w:type="dxa"/>
            <w:gridSpan w:val="3"/>
            <w:tcBorders>
              <w:bottom w:val="single" w:sz="2" w:space="0" w:color="FFFFFF" w:themeColor="background1"/>
            </w:tcBorders>
          </w:tcPr>
          <w:p w:rsidR="00416864" w:rsidRPr="00C91D70" w:rsidRDefault="004168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bottom w:val="single" w:sz="2" w:space="0" w:color="FFFFFF" w:themeColor="background1"/>
            </w:tcBorders>
          </w:tcPr>
          <w:p w:rsidR="00416864" w:rsidRPr="00C91D70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DECLARACIÓN RESPONSABLE</w:t>
            </w:r>
          </w:p>
        </w:tc>
      </w:tr>
      <w:tr w:rsidR="003A4597" w:rsidRPr="00C91D70" w:rsidTr="008059EC">
        <w:trPr>
          <w:trHeight w:val="284"/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D/Dª</w:t>
            </w:r>
          </w:p>
        </w:tc>
        <w:tc>
          <w:tcPr>
            <w:tcW w:w="4551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3A4597" w:rsidRPr="00C91D70" w:rsidTr="008059EC">
        <w:trPr>
          <w:trHeight w:val="284"/>
          <w:jc w:val="center"/>
        </w:trPr>
        <w:tc>
          <w:tcPr>
            <w:tcW w:w="335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jaunak/andreak, adinez nagusiak, </w:t>
            </w:r>
          </w:p>
        </w:tc>
        <w:tc>
          <w:tcPr>
            <w:tcW w:w="190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mayor de edad, con DNI nº</w:t>
            </w:r>
          </w:p>
        </w:tc>
        <w:tc>
          <w:tcPr>
            <w:tcW w:w="227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80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zenbakiko </w:t>
            </w:r>
            <w:proofErr w:type="spellStart"/>
            <w:r w:rsidRPr="00C91D70">
              <w:rPr>
                <w:rFonts w:ascii="Arial" w:hAnsi="Arial" w:cs="Arial"/>
                <w:sz w:val="20"/>
                <w:lang w:val="eu-ES"/>
              </w:rPr>
              <w:t>NA</w:t>
            </w:r>
            <w:proofErr w:type="spellEnd"/>
            <w:r w:rsidRPr="00C91D70">
              <w:rPr>
                <w:rFonts w:ascii="Arial" w:hAnsi="Arial" w:cs="Arial"/>
                <w:sz w:val="20"/>
                <w:lang w:val="eu-ES"/>
              </w:rPr>
              <w:t xml:space="preserve"> eta         </w:t>
            </w:r>
          </w:p>
        </w:tc>
        <w:tc>
          <w:tcPr>
            <w:tcW w:w="345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y domicilio en </w:t>
            </w:r>
          </w:p>
        </w:tc>
        <w:tc>
          <w:tcPr>
            <w:tcW w:w="369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339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8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helbidea dituenak,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en representación de</w:t>
            </w:r>
          </w:p>
        </w:tc>
      </w:tr>
      <w:tr w:rsidR="00B17EDC" w:rsidRPr="00C91D70" w:rsidTr="008059EC">
        <w:trPr>
          <w:trHeight w:val="284"/>
          <w:jc w:val="center"/>
        </w:trPr>
        <w:tc>
          <w:tcPr>
            <w:tcW w:w="402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enpresaren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5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72CD9" w:rsidP="00B17ED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(con </w:t>
            </w:r>
            <w:r w:rsidR="00B17EDC" w:rsidRPr="00C91D70">
              <w:rPr>
                <w:rFonts w:ascii="Arial" w:hAnsi="Arial" w:cs="Arial"/>
                <w:b/>
                <w:sz w:val="20"/>
              </w:rPr>
              <w:t>NIF:</w:t>
            </w: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9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ordezkaritzan (</w:t>
            </w:r>
            <w:proofErr w:type="spellStart"/>
            <w:r w:rsidRPr="00C91D70">
              <w:rPr>
                <w:rFonts w:ascii="Arial" w:hAnsi="Arial" w:cs="Arial"/>
                <w:b/>
                <w:sz w:val="20"/>
                <w:lang w:val="eu-ES"/>
              </w:rPr>
              <w:t>IFZ</w:t>
            </w:r>
            <w:proofErr w:type="spellEnd"/>
            <w:r w:rsidRPr="00C91D70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328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8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8059EC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y con domicilio social:</w:t>
            </w: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98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, sozietate helbidea:</w:t>
            </w:r>
          </w:p>
        </w:tc>
        <w:tc>
          <w:tcPr>
            <w:tcW w:w="32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B0622" w:rsidRPr="00C91D70" w:rsidTr="00EB0622">
        <w:trPr>
          <w:trHeight w:val="284"/>
          <w:jc w:val="center"/>
        </w:trPr>
        <w:tc>
          <w:tcPr>
            <w:tcW w:w="5026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B0622" w:rsidRPr="00C91D70" w:rsidRDefault="00EB0622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B0622" w:rsidRPr="00C91D70" w:rsidRDefault="00EB0622" w:rsidP="00EB0622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</w:rPr>
              <w:t>),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B0622" w:rsidRPr="00C91D70" w:rsidRDefault="00EB0622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6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B0622" w:rsidRPr="00C91D70" w:rsidRDefault="00EB0622" w:rsidP="008059E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B0622" w:rsidRPr="00C91D70" w:rsidRDefault="00EB0622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), declara:</w:t>
            </w:r>
          </w:p>
        </w:tc>
      </w:tr>
      <w:tr w:rsidR="008059EC" w:rsidRPr="00C91D70" w:rsidTr="008059EC">
        <w:trPr>
          <w:trHeight w:val="284"/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hAnsi="Arial" w:cs="Arial"/>
                <w:sz w:val="20"/>
              </w:rPr>
              <w:t>diharduenak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adierazia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8059EC" w:rsidRPr="00C91D70" w:rsidTr="008059EC">
        <w:trPr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8059EC" w:rsidRPr="00C91D70" w:rsidTr="00F90191">
        <w:trPr>
          <w:trHeight w:val="1584"/>
          <w:jc w:val="center"/>
        </w:trPr>
        <w:tc>
          <w:tcPr>
            <w:tcW w:w="5258" w:type="dxa"/>
            <w:gridSpan w:val="11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bera ezta berak ordezkatzen duen enpresa ere ez daude sartuta martxoaren 27ko 3/2007 Foru Arauak, Gipuzkoako Lurralde Historikoko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dirulaguntzei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buruzkoak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, 12. artikuluan aurreikusten dituen onuradun izaera lortzea eragozten duten egoeretan.</w:t>
            </w: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Que no concurren ni en él/ella ni en la entidad a la que representa ninguna de las circunstancias que impiden obtener la condición de persona o entidad beneficiaria, previstas en el artículo 12 de la Norma Foral 3/2007, de 27 de marzo, de subvenciones del Territorio Histórico de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Gipuzkoa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</w:tr>
      <w:tr w:rsidR="008059EC" w:rsidRPr="00C91D70" w:rsidTr="00F90191">
        <w:trPr>
          <w:trHeight w:val="1257"/>
          <w:jc w:val="center"/>
        </w:trPr>
        <w:tc>
          <w:tcPr>
            <w:tcW w:w="5258" w:type="dxa"/>
            <w:gridSpan w:val="11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Gipuzkoako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Foru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Aldundiak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bere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egikarituz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beharrezko</w:t>
            </w:r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egiaztapenak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egingo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nahiz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Segurantzarenak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ziurtatzeko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La Diputación Foral de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Gipuzkoa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efectuará en el ejercicio de sus competencias las verificaciones necesarias para comprobar el cumplimiento de las obligaciones tributarias y frente a la Seguridad Social. </w:t>
            </w:r>
          </w:p>
        </w:tc>
      </w:tr>
      <w:tr w:rsidR="008059EC" w:rsidRPr="00C91D70" w:rsidTr="0063081D">
        <w:trPr>
          <w:trHeight w:val="1723"/>
          <w:jc w:val="center"/>
        </w:trPr>
        <w:sdt>
          <w:sdtPr>
            <w:rPr>
              <w:rFonts w:ascii="Arial" w:hAnsi="Arial" w:cs="Arial"/>
              <w:sz w:val="40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</w:tcPr>
              <w:p w:rsidR="008059EC" w:rsidRPr="00C91D70" w:rsidRDefault="007839BA" w:rsidP="008059EC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522" w:type="dxa"/>
            <w:gridSpan w:val="10"/>
          </w:tcPr>
          <w:p w:rsidR="008059EC" w:rsidRPr="00C91D70" w:rsidRDefault="008059EC" w:rsidP="008059E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Ez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baimenik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ematen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organoek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diezaioten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kudeatzen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administrazio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publikoari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arloko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agiria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" w:type="dxa"/>
          </w:tcPr>
          <w:p w:rsidR="008059EC" w:rsidRPr="00C91D70" w:rsidRDefault="008059EC" w:rsidP="008059E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4691692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</w:tcPr>
              <w:p w:rsidR="008059EC" w:rsidRPr="00C91D70" w:rsidRDefault="007839BA" w:rsidP="008059EC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</w:tcPr>
          <w:p w:rsidR="008059EC" w:rsidRPr="00C91D70" w:rsidRDefault="008059EC" w:rsidP="008059EC">
            <w:pPr>
              <w:pStyle w:val="Prrafodelista"/>
              <w:ind w:left="0"/>
              <w:jc w:val="both"/>
              <w:rPr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autorizo para que los órganos competentes procedan a ceder a la administración pública gestora de la subvención la acreditación de cumplimiento con sus obligaciones tributarias y con la Seguridad Social.</w:t>
            </w:r>
          </w:p>
        </w:tc>
      </w:tr>
      <w:tr w:rsidR="008059EC" w:rsidRPr="00C91D70" w:rsidTr="0057596D">
        <w:trPr>
          <w:trHeight w:val="790"/>
          <w:jc w:val="center"/>
        </w:trPr>
        <w:tc>
          <w:tcPr>
            <w:tcW w:w="5258" w:type="dxa"/>
            <w:gridSpan w:val="11"/>
          </w:tcPr>
          <w:p w:rsidR="008059EC" w:rsidRPr="00C91D70" w:rsidRDefault="00A75346" w:rsidP="00A75346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IV.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Eranskineko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eskatuz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gero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Oinarri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teknologikoko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edo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berritzaileak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sortzeko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prozesuan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ematea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A75346" w:rsidP="00A75346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En caso de solicitar una subvención del Anexo IV (Apoyo en el proceso de creación de empresas de base tecnológica y/o innovadoras):</w:t>
            </w:r>
          </w:p>
        </w:tc>
      </w:tr>
      <w:tr w:rsidR="00A75346" w:rsidRPr="00C91D70" w:rsidTr="00A75346">
        <w:trPr>
          <w:trHeight w:val="432"/>
          <w:jc w:val="center"/>
        </w:trPr>
        <w:sdt>
          <w:sdtPr>
            <w:rPr>
              <w:rFonts w:ascii="Arial" w:hAnsi="Arial" w:cs="Arial"/>
              <w:sz w:val="40"/>
            </w:rPr>
            <w:id w:val="20386919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10"/>
            <w:vAlign w:val="center"/>
          </w:tcPr>
          <w:p w:rsidR="00A75346" w:rsidRPr="00C91D70" w:rsidRDefault="00A75346" w:rsidP="00A75346">
            <w:pPr>
              <w:pStyle w:val="Prrafodelista"/>
              <w:ind w:left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BAIMENA EMATEN DU</w:t>
            </w:r>
          </w:p>
        </w:tc>
        <w:tc>
          <w:tcPr>
            <w:tcW w:w="137" w:type="dxa"/>
            <w:gridSpan w:val="3"/>
          </w:tcPr>
          <w:p w:rsidR="00A75346" w:rsidRPr="00C91D70" w:rsidRDefault="00A75346" w:rsidP="00A75346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0291439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2"/>
                <w:vAlign w:val="center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vAlign w:val="center"/>
          </w:tcPr>
          <w:p w:rsidR="00A75346" w:rsidRPr="00C91D70" w:rsidRDefault="00A75346" w:rsidP="00A753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AUTORIZA</w:t>
            </w:r>
          </w:p>
        </w:tc>
      </w:tr>
      <w:tr w:rsidR="00A75346" w:rsidRPr="00C91D70" w:rsidTr="00A75346">
        <w:trPr>
          <w:trHeight w:val="553"/>
          <w:jc w:val="center"/>
        </w:trPr>
        <w:sdt>
          <w:sdtPr>
            <w:rPr>
              <w:rFonts w:ascii="Arial" w:hAnsi="Arial" w:cs="Arial"/>
              <w:sz w:val="40"/>
            </w:rPr>
            <w:id w:val="20524892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10"/>
            <w:vAlign w:val="center"/>
          </w:tcPr>
          <w:p w:rsidR="00A75346" w:rsidRPr="00C91D70" w:rsidRDefault="00A75346" w:rsidP="00A75346">
            <w:pPr>
              <w:pStyle w:val="Prrafodelista"/>
              <w:ind w:left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EZ DU BAIMENA EMATEN</w:t>
            </w:r>
          </w:p>
        </w:tc>
        <w:tc>
          <w:tcPr>
            <w:tcW w:w="137" w:type="dxa"/>
            <w:gridSpan w:val="3"/>
          </w:tcPr>
          <w:p w:rsidR="00A75346" w:rsidRPr="00C91D70" w:rsidRDefault="00A75346" w:rsidP="00A75346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-8300588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2"/>
                <w:vAlign w:val="center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vAlign w:val="center"/>
          </w:tcPr>
          <w:p w:rsidR="00A75346" w:rsidRPr="00C91D70" w:rsidRDefault="00A75346" w:rsidP="00A753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AUTORIZA</w:t>
            </w:r>
          </w:p>
        </w:tc>
      </w:tr>
      <w:tr w:rsidR="008059EC" w:rsidRPr="00C91D70" w:rsidTr="00C91D70">
        <w:trPr>
          <w:trHeight w:val="1093"/>
          <w:jc w:val="center"/>
        </w:trPr>
        <w:tc>
          <w:tcPr>
            <w:tcW w:w="5258" w:type="dxa"/>
            <w:gridSpan w:val="11"/>
          </w:tcPr>
          <w:p w:rsidR="008059EC" w:rsidRPr="00C91D70" w:rsidRDefault="00A75346" w:rsidP="00A75346">
            <w:pPr>
              <w:pStyle w:val="Prrafodelista"/>
              <w:spacing w:after="405" w:line="249" w:lineRule="auto"/>
              <w:ind w:left="33" w:right="7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hAnsi="Arial" w:cs="Arial"/>
                <w:sz w:val="20"/>
              </w:rPr>
              <w:t>eskumena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organoek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diezaioten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kudeatzen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administrazio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publikoari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ordezkatutako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informazio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hau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57596D" w:rsidP="0057596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expresamente para que los órganos competentes procedan a ceder a la Administración Pública gestora de la subvención la siguiente información relativa a la empresa representada:</w:t>
            </w:r>
          </w:p>
        </w:tc>
      </w:tr>
      <w:tr w:rsidR="0057596D" w:rsidRPr="00C91D70" w:rsidTr="00C91D70">
        <w:trPr>
          <w:trHeight w:val="556"/>
          <w:jc w:val="center"/>
        </w:trPr>
        <w:tc>
          <w:tcPr>
            <w:tcW w:w="5258" w:type="dxa"/>
            <w:gridSpan w:val="11"/>
          </w:tcPr>
          <w:p w:rsidR="0057596D" w:rsidRPr="00C91D70" w:rsidRDefault="0057596D" w:rsidP="0063081D">
            <w:pPr>
              <w:rPr>
                <w:rFonts w:ascii="Arial" w:hAnsi="Arial" w:cs="Arial"/>
                <w:i/>
                <w:sz w:val="20"/>
              </w:rPr>
            </w:pPr>
            <w:r w:rsidRPr="00C91D70">
              <w:rPr>
                <w:rFonts w:ascii="Arial" w:hAnsi="Arial" w:cs="Arial"/>
                <w:i/>
                <w:sz w:val="20"/>
              </w:rPr>
              <w:t xml:space="preserve">18.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Oinarri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orokorrean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adierazitakoarekin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lotutako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informazio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fiskala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6308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57596D" w:rsidP="0063081D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i/>
                <w:sz w:val="20"/>
              </w:rPr>
              <w:t>Información fiscal relacionada con lo señalado en la base general 18.</w:t>
            </w:r>
          </w:p>
        </w:tc>
      </w:tr>
      <w:tr w:rsidR="0057596D" w:rsidRPr="00C91D70" w:rsidTr="0063081D">
        <w:trPr>
          <w:trHeight w:val="1417"/>
          <w:jc w:val="center"/>
        </w:trPr>
        <w:tc>
          <w:tcPr>
            <w:tcW w:w="5258" w:type="dxa"/>
            <w:gridSpan w:val="11"/>
          </w:tcPr>
          <w:p w:rsidR="0057596D" w:rsidRPr="0063081D" w:rsidRDefault="00C91D70" w:rsidP="0063081D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zaio zigor administratibo edo penalik ezarri sexuaren ziozko bereizkeria egiteagatik, otsailaren 18ko 4/2005 Legeak, Emakumeen eta Gizonen Berdintasuna lortzeko eta emakumeen kontrako indarkeria matxistarik gabe bizitzekoak, ezartzen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ezartzen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duenaren arabera.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No ha sido sancionada, administrativa o penalmente por incurrir en discriminación por razón de sexo, según lo previsto en la Ley 4/2005 de 18 de febrero, para la Igualdad de Mujeres y Hombres y vidas libres de violencia </w:t>
            </w:r>
            <w:r w:rsidRPr="0063081D">
              <w:rPr>
                <w:rFonts w:ascii="Arial" w:hAnsi="Arial" w:cs="Arial"/>
                <w:b/>
                <w:sz w:val="20"/>
              </w:rPr>
              <w:t>ma</w:t>
            </w:r>
            <w:r w:rsidRPr="00C91D70">
              <w:rPr>
                <w:rFonts w:ascii="Arial" w:hAnsi="Arial" w:cs="Arial"/>
                <w:sz w:val="20"/>
              </w:rPr>
              <w:t>chista contra las mujeres.</w:t>
            </w:r>
          </w:p>
        </w:tc>
      </w:tr>
      <w:tr w:rsidR="00C91D70" w:rsidRPr="00C91D70" w:rsidTr="00C91D70">
        <w:trPr>
          <w:trHeight w:val="1398"/>
          <w:jc w:val="center"/>
        </w:trPr>
        <w:tc>
          <w:tcPr>
            <w:tcW w:w="5258" w:type="dxa"/>
            <w:gridSpan w:val="11"/>
          </w:tcPr>
          <w:p w:rsidR="00C91D70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 da aritzen armen ekoizpen, merkaturatze eta finantzaketan, 14/2007 Legeak, abenduaren 28koak, Herrialde Pobretuekiko Justizia eta Elkartasunerako Gutunarenak, xedatutakoaren arabera.</w:t>
            </w:r>
          </w:p>
        </w:tc>
        <w:tc>
          <w:tcPr>
            <w:tcW w:w="137" w:type="dxa"/>
            <w:gridSpan w:val="3"/>
          </w:tcPr>
          <w:p w:rsidR="00C91D70" w:rsidRPr="00C91D70" w:rsidRDefault="00C91D70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132362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se dedica a la producción, comercialización y financiación de armamento, de conformidad con lo dispuesto en la Ley del Parlamento Vasco 14/2007, de 28 de diciembre, de Carta de Justicia y Solidaridad con los Países Empobrecidos.</w:t>
            </w:r>
          </w:p>
          <w:p w:rsidR="00C91D70" w:rsidRPr="00132362" w:rsidRDefault="00132362" w:rsidP="00132362">
            <w:pPr>
              <w:tabs>
                <w:tab w:val="left" w:pos="3045"/>
              </w:tabs>
            </w:pPr>
            <w:r>
              <w:tab/>
            </w:r>
          </w:p>
        </w:tc>
      </w:tr>
      <w:tr w:rsidR="00C91D70" w:rsidRPr="00C91D70" w:rsidTr="00C91D70">
        <w:trPr>
          <w:trHeight w:val="1147"/>
          <w:jc w:val="center"/>
        </w:trPr>
        <w:tc>
          <w:tcPr>
            <w:tcW w:w="5258" w:type="dxa"/>
            <w:gridSpan w:val="11"/>
            <w:tcBorders>
              <w:bottom w:val="single" w:sz="2" w:space="0" w:color="auto"/>
            </w:tcBorders>
          </w:tcPr>
          <w:p w:rsidR="00C91D70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lastRenderedPageBreak/>
              <w:t xml:space="preserve">Erakunde publikoek edo aurrekontu publikoekin finantzatzen diren erakunde pribatuek azken hiru urteetan emandako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minimis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dira:</w:t>
            </w:r>
          </w:p>
        </w:tc>
        <w:tc>
          <w:tcPr>
            <w:tcW w:w="137" w:type="dxa"/>
            <w:gridSpan w:val="3"/>
            <w:tcBorders>
              <w:bottom w:val="single" w:sz="2" w:space="0" w:color="auto"/>
            </w:tcBorders>
          </w:tcPr>
          <w:p w:rsidR="00C91D70" w:rsidRPr="00C91D70" w:rsidRDefault="00C91D70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bottom w:val="single" w:sz="2" w:space="0" w:color="auto"/>
            </w:tcBorders>
          </w:tcPr>
          <w:p w:rsidR="00C91D70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Que todas las ayudas de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minimis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de entidades públicas o entes privados financiados con cargo a presupuestos públicos recibidas en los tres últimos años, son las siguientes:</w:t>
            </w:r>
          </w:p>
        </w:tc>
      </w:tr>
      <w:tr w:rsidR="0057596D" w:rsidRPr="00C91D70" w:rsidTr="00C91D70">
        <w:trPr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Organismo</w:t>
            </w: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Onarpen data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Fecha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Jasotako kopurua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Importe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recibido</w:t>
            </w:r>
            <w:proofErr w:type="spellEnd"/>
          </w:p>
        </w:tc>
      </w:tr>
      <w:tr w:rsidR="0057596D" w:rsidRPr="00C91D70" w:rsidTr="008059EC">
        <w:trPr>
          <w:trHeight w:val="39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1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27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2B358A">
        <w:trPr>
          <w:trHeight w:val="112"/>
          <w:jc w:val="center"/>
        </w:trPr>
        <w:tc>
          <w:tcPr>
            <w:tcW w:w="10490" w:type="dxa"/>
            <w:gridSpan w:val="24"/>
            <w:tcBorders>
              <w:top w:val="single" w:sz="2" w:space="0" w:color="auto"/>
            </w:tcBorders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921"/>
          <w:jc w:val="center"/>
        </w:trPr>
        <w:tc>
          <w:tcPr>
            <w:tcW w:w="5258" w:type="dxa"/>
            <w:gridSpan w:val="11"/>
            <w:tcBorders>
              <w:bottom w:val="single" w:sz="2" w:space="0" w:color="auto"/>
            </w:tcBorders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 dira:</w:t>
            </w:r>
            <w:r w:rsidR="0057596D"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:</w:t>
            </w:r>
          </w:p>
        </w:tc>
        <w:tc>
          <w:tcPr>
            <w:tcW w:w="137" w:type="dxa"/>
            <w:gridSpan w:val="3"/>
            <w:tcBorders>
              <w:bottom w:val="single" w:sz="2" w:space="0" w:color="auto"/>
            </w:tcBorders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bottom w:val="single" w:sz="2" w:space="0" w:color="auto"/>
            </w:tcBorders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las subvenciones solicitadas y/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obtenidas para el mismo proyecto de la presente convocatoria han sido las siguientes:</w:t>
            </w:r>
          </w:p>
        </w:tc>
      </w:tr>
      <w:tr w:rsidR="0057596D" w:rsidRPr="00C91D70" w:rsidTr="008059EC">
        <w:trPr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Organismo</w:t>
            </w: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Eskaera edo onarpen data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Fecha de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solicitud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o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Eskatutako edo jasotako kopurua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Importe</w:t>
            </w:r>
            <w:proofErr w:type="spellEnd"/>
            <w:r w:rsidR="00BA383E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solicitado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o 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recibido</w:t>
            </w:r>
            <w:proofErr w:type="spellEnd"/>
          </w:p>
        </w:tc>
      </w:tr>
      <w:tr w:rsidR="0057596D" w:rsidRPr="00C91D70" w:rsidTr="008059EC">
        <w:trPr>
          <w:trHeight w:val="39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1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27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2B358A">
        <w:trPr>
          <w:jc w:val="center"/>
        </w:trPr>
        <w:tc>
          <w:tcPr>
            <w:tcW w:w="10490" w:type="dxa"/>
            <w:gridSpan w:val="24"/>
            <w:tcBorders>
              <w:top w:val="single" w:sz="2" w:space="0" w:color="auto"/>
            </w:tcBorders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C91D70">
        <w:trPr>
          <w:trHeight w:val="1540"/>
          <w:jc w:val="center"/>
        </w:trPr>
        <w:tc>
          <w:tcPr>
            <w:tcW w:w="5258" w:type="dxa"/>
            <w:gridSpan w:val="11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57596D" w:rsidRPr="00C91D70" w:rsidTr="00C91D70">
        <w:trPr>
          <w:trHeight w:val="1123"/>
          <w:jc w:val="center"/>
        </w:trPr>
        <w:tc>
          <w:tcPr>
            <w:tcW w:w="5258" w:type="dxa"/>
            <w:gridSpan w:val="11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Badaki, ez</w:t>
            </w:r>
            <w:r w:rsidR="00FC0A3C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–</w:t>
            </w: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betetzeek edo emandako informazioaren eta dokumentazioaren zuzentasun ezak erantzukizun penal, administratibo edo zibilak ekar ditzaketela.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57596D" w:rsidRPr="00C91D70" w:rsidTr="0063081D">
        <w:trPr>
          <w:trHeight w:val="979"/>
          <w:jc w:val="center"/>
        </w:trPr>
        <w:tc>
          <w:tcPr>
            <w:tcW w:w="5258" w:type="dxa"/>
            <w:gridSpan w:val="11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b/>
                <w:bCs/>
                <w:sz w:val="16"/>
                <w:szCs w:val="18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conoce y acepta las condiciones que establece la Ley Orgánica 3/2018, de 5 de diciembre, de Protección de Datos Personales y garantía de los derechos digitales.</w:t>
            </w: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C91D70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left="-108" w:firstLine="108"/>
              <w:rPr>
                <w:rFonts w:ascii="Verdana" w:hAnsi="Verdana"/>
                <w:sz w:val="16"/>
                <w:szCs w:val="18"/>
              </w:rPr>
            </w:pPr>
            <w:proofErr w:type="spellStart"/>
            <w:r w:rsidRPr="00C91D70">
              <w:rPr>
                <w:rFonts w:ascii="Verdana" w:hAnsi="Verdana"/>
                <w:sz w:val="16"/>
                <w:szCs w:val="18"/>
              </w:rPr>
              <w:t>Lekua</w:t>
            </w:r>
            <w:proofErr w:type="spellEnd"/>
            <w:r w:rsidRPr="00C91D70">
              <w:rPr>
                <w:rFonts w:ascii="Verdana" w:hAnsi="Verdana"/>
                <w:sz w:val="16"/>
                <w:szCs w:val="18"/>
              </w:rPr>
              <w:t xml:space="preserve"> eta data</w:t>
            </w:r>
          </w:p>
          <w:p w:rsidR="006F37D2" w:rsidRPr="00C91D70" w:rsidRDefault="006F37D2" w:rsidP="007E2368">
            <w:pPr>
              <w:pStyle w:val="Textbody"/>
              <w:rPr>
                <w:rFonts w:ascii="Verdana" w:hAnsi="Verdana"/>
                <w:sz w:val="18"/>
              </w:rPr>
            </w:pPr>
            <w:r w:rsidRPr="00C91D70">
              <w:rPr>
                <w:rFonts w:ascii="Verdana" w:eastAsia="Times New Roman" w:hAnsi="Verdana" w:cs="Times New Roman"/>
                <w:b w:val="0"/>
                <w:i/>
                <w:color w:val="808080"/>
                <w:sz w:val="16"/>
                <w:szCs w:val="18"/>
              </w:rPr>
              <w:t>Lugar y fecha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right="4"/>
              <w:rPr>
                <w:rFonts w:ascii="Verdana" w:hAnsi="Verdana"/>
                <w:sz w:val="18"/>
              </w:rPr>
            </w:pPr>
          </w:p>
        </w:tc>
      </w:tr>
    </w:tbl>
    <w:p w:rsidR="00C91D70" w:rsidRPr="00C91D70" w:rsidRDefault="00C91D70" w:rsidP="006F37D2">
      <w:pPr>
        <w:pStyle w:val="Default"/>
        <w:jc w:val="center"/>
        <w:rPr>
          <w:b/>
          <w:iCs/>
          <w:sz w:val="20"/>
          <w:szCs w:val="18"/>
        </w:rPr>
      </w:pPr>
    </w:p>
    <w:p w:rsidR="00C91D70" w:rsidRPr="00C91D70" w:rsidRDefault="00C91D70" w:rsidP="00C91D7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  <w:proofErr w:type="spellStart"/>
      <w:r w:rsidRPr="00C91D70">
        <w:rPr>
          <w:rFonts w:ascii="Verdana" w:hAnsi="Verdana"/>
          <w:sz w:val="16"/>
          <w:szCs w:val="18"/>
        </w:rPr>
        <w:t>Entitatearen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ordezkaritza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legala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duenaren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sinadura</w:t>
      </w:r>
      <w:proofErr w:type="spellEnd"/>
      <w:r w:rsidRPr="00C91D70">
        <w:rPr>
          <w:rFonts w:ascii="Verdana" w:hAnsi="Verdana"/>
          <w:sz w:val="16"/>
          <w:szCs w:val="18"/>
        </w:rPr>
        <w:t xml:space="preserve"> eta </w:t>
      </w:r>
      <w:proofErr w:type="spellStart"/>
      <w:r w:rsidRPr="00C91D70">
        <w:rPr>
          <w:rFonts w:ascii="Verdana" w:hAnsi="Verdana"/>
          <w:sz w:val="16"/>
          <w:szCs w:val="18"/>
        </w:rPr>
        <w:t>entitatearen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zigilua</w:t>
      </w:r>
      <w:proofErr w:type="spellEnd"/>
    </w:p>
    <w:p w:rsidR="0063081D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</w:pPr>
      <w:r w:rsidRPr="00C91D7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1D70"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  <w:t xml:space="preserve">Firma de quien ostenta la representación legal y sello de la </w:t>
      </w:r>
      <w:r w:rsidR="00C91D70" w:rsidRPr="00C91D70"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  <w:t>entidad</w:t>
      </w:r>
    </w:p>
    <w:p w:rsidR="0063081D" w:rsidRPr="0063081D" w:rsidRDefault="0063081D" w:rsidP="0063081D">
      <w:pPr>
        <w:rPr>
          <w:lang w:eastAsia="es-ES"/>
        </w:rPr>
      </w:pPr>
    </w:p>
    <w:p w:rsidR="0063081D" w:rsidRDefault="0063081D" w:rsidP="0063081D">
      <w:pPr>
        <w:rPr>
          <w:lang w:eastAsia="es-ES"/>
        </w:rPr>
      </w:pPr>
    </w:p>
    <w:p w:rsidR="006F37D2" w:rsidRPr="0063081D" w:rsidRDefault="0063081D" w:rsidP="0063081D">
      <w:pPr>
        <w:tabs>
          <w:tab w:val="left" w:pos="1260"/>
        </w:tabs>
        <w:rPr>
          <w:lang w:eastAsia="es-ES"/>
        </w:rPr>
      </w:pPr>
      <w:r>
        <w:rPr>
          <w:lang w:eastAsia="es-ES"/>
        </w:rPr>
        <w:tab/>
      </w:r>
    </w:p>
    <w:sectPr w:rsidR="006F37D2" w:rsidRPr="0063081D" w:rsidSect="005D7923">
      <w:headerReference w:type="default" r:id="rId7"/>
      <w:footerReference w:type="default" r:id="rId8"/>
      <w:pgSz w:w="11906" w:h="16838"/>
      <w:pgMar w:top="1135" w:right="735" w:bottom="709" w:left="868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D" w:rsidRDefault="0063081D" w:rsidP="0063081D">
    <w:pPr>
      <w:pStyle w:val="Piedepgina"/>
      <w:tabs>
        <w:tab w:val="clear" w:pos="4252"/>
        <w:tab w:val="clear" w:pos="8504"/>
      </w:tabs>
      <w:ind w:right="7"/>
      <w:rPr>
        <w:rFonts w:ascii="Verdana" w:hAnsi="Verdana"/>
        <w:b/>
        <w:color w:val="0070C0"/>
        <w:sz w:val="18"/>
      </w:rPr>
    </w:pPr>
    <w:r w:rsidRPr="0063081D">
      <w:rPr>
        <w:rFonts w:ascii="Verdana" w:hAnsi="Verdana"/>
        <w:b/>
        <w:noProof/>
        <w:color w:val="0070C0"/>
        <w:sz w:val="1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07434D" wp14:editId="6CADC620">
              <wp:simplePos x="0" y="0"/>
              <wp:positionH relativeFrom="column">
                <wp:posOffset>1270</wp:posOffset>
              </wp:positionH>
              <wp:positionV relativeFrom="paragraph">
                <wp:posOffset>-92710</wp:posOffset>
              </wp:positionV>
              <wp:extent cx="6391275" cy="0"/>
              <wp:effectExtent l="0" t="0" r="2857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EFE81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7.3pt" to="503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F5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" strokecolor="#0070c0"/>
          </w:pict>
        </mc:Fallback>
      </mc:AlternateContent>
    </w:r>
    <w:r w:rsidRPr="0063081D">
      <w:rPr>
        <w:rFonts w:ascii="Verdana" w:hAnsi="Verdana"/>
        <w:b/>
        <w:noProof/>
        <w:color w:val="0070C0"/>
        <w:sz w:val="18"/>
      </w:rPr>
      <w:t>ARDURAPEKO ADIERAZPENA</w:t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proofErr w:type="gramStart"/>
    <w:r>
      <w:rPr>
        <w:rFonts w:ascii="Verdana" w:hAnsi="Verdana"/>
        <w:b/>
        <w:color w:val="0070C0"/>
        <w:sz w:val="18"/>
      </w:rPr>
      <w:tab/>
      <w:t xml:space="preserve">  LAGUNTZA</w:t>
    </w:r>
    <w:proofErr w:type="gramEnd"/>
    <w:r>
      <w:rPr>
        <w:rFonts w:ascii="Verdana" w:hAnsi="Verdana"/>
        <w:b/>
        <w:color w:val="0070C0"/>
        <w:sz w:val="18"/>
      </w:rPr>
      <w:t xml:space="preserve"> ETA TUTORETZA</w:t>
    </w:r>
    <w:r w:rsidRPr="00163D87">
      <w:rPr>
        <w:rFonts w:ascii="Verdana" w:hAnsi="Verdana"/>
        <w:b/>
        <w:color w:val="0070C0"/>
        <w:sz w:val="18"/>
      </w:rPr>
      <w:t xml:space="preserve"> – 202</w:t>
    </w:r>
    <w:r>
      <w:rPr>
        <w:rFonts w:ascii="Verdana" w:hAnsi="Verdana"/>
        <w:b/>
        <w:color w:val="0070C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16864" w:rsidP="00416864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38BB24DB" wp14:editId="7E81BBDF">
          <wp:simplePos x="0" y="0"/>
          <wp:positionH relativeFrom="margin">
            <wp:posOffset>9525</wp:posOffset>
          </wp:positionH>
          <wp:positionV relativeFrom="page">
            <wp:posOffset>419100</wp:posOffset>
          </wp:positionV>
          <wp:extent cx="2085975" cy="581025"/>
          <wp:effectExtent l="0" t="0" r="9525" b="9525"/>
          <wp:wrapTopAndBottom/>
          <wp:docPr id="2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C6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132362"/>
    <w:rsid w:val="00137A5A"/>
    <w:rsid w:val="002458E4"/>
    <w:rsid w:val="0026733B"/>
    <w:rsid w:val="002B358A"/>
    <w:rsid w:val="002C020F"/>
    <w:rsid w:val="003A4597"/>
    <w:rsid w:val="003D46DB"/>
    <w:rsid w:val="00416864"/>
    <w:rsid w:val="0057596D"/>
    <w:rsid w:val="005A48AA"/>
    <w:rsid w:val="005D7923"/>
    <w:rsid w:val="0063081D"/>
    <w:rsid w:val="006F37D2"/>
    <w:rsid w:val="007839BA"/>
    <w:rsid w:val="008059EC"/>
    <w:rsid w:val="00891430"/>
    <w:rsid w:val="00A75346"/>
    <w:rsid w:val="00B17EDC"/>
    <w:rsid w:val="00B72CD9"/>
    <w:rsid w:val="00B8411F"/>
    <w:rsid w:val="00BA383E"/>
    <w:rsid w:val="00C91D70"/>
    <w:rsid w:val="00D079C8"/>
    <w:rsid w:val="00D16B69"/>
    <w:rsid w:val="00D43439"/>
    <w:rsid w:val="00EB0622"/>
    <w:rsid w:val="00EF7A8E"/>
    <w:rsid w:val="00F90191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7</cp:revision>
  <dcterms:created xsi:type="dcterms:W3CDTF">2022-06-21T13:27:00Z</dcterms:created>
  <dcterms:modified xsi:type="dcterms:W3CDTF">2023-02-03T09:29:00Z</dcterms:modified>
</cp:coreProperties>
</file>