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B47E89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B47E89">
        <w:rPr>
          <w:rFonts w:ascii="Verdana" w:hAnsi="Verdana"/>
          <w:i/>
          <w:color w:val="808080"/>
          <w:sz w:val="18"/>
          <w:szCs w:val="18"/>
        </w:rPr>
        <w:t>4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Default="00F7694A" w:rsidP="00F7694A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F7694A" w:rsidRPr="00A27E37" w:rsidRDefault="00F7694A" w:rsidP="00F7694A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Default="00F7694A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F7694A" w:rsidRPr="00A27E37" w:rsidRDefault="00F7694A" w:rsidP="00F7694A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7C1100" w:rsidRPr="00A27E37" w:rsidTr="008646E3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Default="007C1100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7C1100" w:rsidRPr="00163D87" w:rsidRDefault="007C1100" w:rsidP="00F7694A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9367D0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Pr="00A27E37" w:rsidRDefault="007C1100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F7694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F7694A"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F7694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F7694A">
              <w:rPr>
                <w:rFonts w:ascii="Verdana" w:hAnsi="Verdana"/>
                <w:i/>
                <w:sz w:val="18"/>
                <w:szCs w:val="18"/>
              </w:rPr>
              <w:t>3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862B95" w:rsidRDefault="00862B95" w:rsidP="00AC29A9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862B95" w:rsidRDefault="00862B95" w:rsidP="00862B95">
      <w:pPr>
        <w:tabs>
          <w:tab w:val="left" w:pos="862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AC29A9" w:rsidRPr="00862B95" w:rsidRDefault="00862B95" w:rsidP="00862B95">
      <w:pPr>
        <w:tabs>
          <w:tab w:val="left" w:pos="576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862B9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EA" w:rsidRPr="0097137C" w:rsidRDefault="001D0EEA" w:rsidP="001D0EEA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 w:rsidRPr="0097137C">
      <w:rPr>
        <w:rFonts w:ascii="Verdana" w:hAnsi="Verdana"/>
        <w:b/>
        <w:color w:val="6704B2"/>
        <w:sz w:val="18"/>
      </w:rPr>
      <w:t xml:space="preserve">1. ERANSKINA – AMAIERA </w:t>
    </w:r>
    <w:r w:rsidRPr="0097137C">
      <w:rPr>
        <w:rFonts w:ascii="Verdana" w:hAnsi="Verdana"/>
        <w:b/>
        <w:color w:val="6704B2"/>
        <w:sz w:val="18"/>
      </w:rPr>
      <w:tab/>
      <w:t xml:space="preserve">EMEKIN: </w:t>
    </w:r>
    <w:r>
      <w:rPr>
        <w:rFonts w:ascii="Verdana" w:hAnsi="Verdana"/>
        <w:b/>
        <w:color w:val="6704B2"/>
        <w:sz w:val="18"/>
      </w:rPr>
      <w:t>LAGUNTZA ETA TUTORETZA</w:t>
    </w:r>
    <w:r w:rsidRPr="0097137C">
      <w:rPr>
        <w:rFonts w:ascii="Verdana" w:hAnsi="Verdana"/>
        <w:b/>
        <w:color w:val="6704B2"/>
        <w:sz w:val="18"/>
      </w:rPr>
      <w:t>– 2024</w:t>
    </w:r>
  </w:p>
  <w:p w:rsidR="001D0EEA" w:rsidRPr="0097137C" w:rsidRDefault="001D0EEA" w:rsidP="001D0EEA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 w:rsidRPr="0097137C">
      <w:rPr>
        <w:rFonts w:ascii="Verdana" w:hAnsi="Verdana"/>
        <w:color w:val="6704B2"/>
        <w:sz w:val="18"/>
        <w:szCs w:val="18"/>
      </w:rPr>
      <w:t xml:space="preserve">ANEXO 1 - FIN </w:t>
    </w:r>
    <w:r w:rsidRPr="0097137C">
      <w:rPr>
        <w:rFonts w:ascii="Verdana" w:hAnsi="Verdana"/>
        <w:color w:val="6704B2"/>
        <w:sz w:val="18"/>
        <w:szCs w:val="18"/>
      </w:rPr>
      <w:tab/>
      <w:t>EMEKIN</w:t>
    </w:r>
    <w:r>
      <w:rPr>
        <w:rFonts w:ascii="Verdana" w:hAnsi="Verdana"/>
        <w:color w:val="6704B2"/>
        <w:sz w:val="18"/>
        <w:szCs w:val="18"/>
      </w:rPr>
      <w:t>: ACOMPAÑAMIENTO Y TUTORIZACIÓN</w:t>
    </w:r>
    <w:r w:rsidRPr="0097137C">
      <w:rPr>
        <w:rFonts w:ascii="Verdana" w:hAnsi="Verdana"/>
        <w:color w:val="6704B2"/>
        <w:sz w:val="18"/>
        <w:szCs w:val="18"/>
      </w:rPr>
      <w:t xml:space="preserve"> – 2024</w:t>
    </w:r>
  </w:p>
  <w:p w:rsidR="000C6235" w:rsidRPr="001D0EEA" w:rsidRDefault="000C6235" w:rsidP="001D0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B3" w:rsidRDefault="00B572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-489342</wp:posOffset>
          </wp:positionH>
          <wp:positionV relativeFrom="paragraph">
            <wp:posOffset>-335605</wp:posOffset>
          </wp:positionV>
          <wp:extent cx="2367425" cy="731229"/>
          <wp:effectExtent l="0" t="0" r="0" b="0"/>
          <wp:wrapTight wrapText="bothSides">
            <wp:wrapPolygon edited="0">
              <wp:start x="8517" y="1126"/>
              <wp:lineTo x="3303" y="3941"/>
              <wp:lineTo x="1217" y="6193"/>
              <wp:lineTo x="1217" y="14638"/>
              <wp:lineTo x="6258" y="19142"/>
              <wp:lineTo x="9908" y="20268"/>
              <wp:lineTo x="11820" y="20268"/>
              <wp:lineTo x="14253" y="19142"/>
              <wp:lineTo x="20858" y="13512"/>
              <wp:lineTo x="21032" y="5067"/>
              <wp:lineTo x="19989" y="3941"/>
              <wp:lineTo x="13210" y="1126"/>
              <wp:lineTo x="8517" y="1126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425" cy="73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1916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D0EE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2F1BC0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C1100"/>
    <w:rsid w:val="007F2B82"/>
    <w:rsid w:val="00806DDA"/>
    <w:rsid w:val="0082559F"/>
    <w:rsid w:val="00851882"/>
    <w:rsid w:val="00862B95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A7DD7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47E89"/>
    <w:rsid w:val="00B572B3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489"/>
    <w:rsid w:val="00EB2E88"/>
    <w:rsid w:val="00ED0706"/>
    <w:rsid w:val="00ED5AF2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7694A"/>
    <w:rsid w:val="00F85080"/>
    <w:rsid w:val="00FB5405"/>
    <w:rsid w:val="00FB5750"/>
    <w:rsid w:val="00FB729E"/>
    <w:rsid w:val="00FB74F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2C535EB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1E18-1990-41E7-B8EF-95C84BFC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5</cp:revision>
  <cp:lastPrinted>2024-02-21T08:51:00Z</cp:lastPrinted>
  <dcterms:created xsi:type="dcterms:W3CDTF">2024-02-15T08:57:00Z</dcterms:created>
  <dcterms:modified xsi:type="dcterms:W3CDTF">2024-02-21T08:51:00Z</dcterms:modified>
</cp:coreProperties>
</file>