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SARTU 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EN</w:t>
      </w:r>
      <w:r w:rsidR="00807FDD">
        <w:rPr>
          <w:rFonts w:ascii="Verdana" w:hAnsi="Verdana" w:cs="Arial"/>
          <w:b/>
          <w:sz w:val="24"/>
          <w:szCs w:val="24"/>
          <w:highlight w:val="red"/>
        </w:rPr>
        <w:t>TITATE</w:t>
      </w:r>
      <w:r w:rsidR="000D4F73">
        <w:rPr>
          <w:rFonts w:ascii="Verdana" w:hAnsi="Verdana" w:cs="Arial"/>
          <w:b/>
          <w:sz w:val="24"/>
          <w:szCs w:val="24"/>
          <w:highlight w:val="red"/>
        </w:rPr>
        <w:t>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INSERTAR MEMBRETE DE LA </w:t>
      </w:r>
      <w:r w:rsidR="00807FDD">
        <w:rPr>
          <w:rFonts w:ascii="Verdana" w:hAnsi="Verdana" w:cs="Arial"/>
          <w:b/>
          <w:sz w:val="24"/>
          <w:szCs w:val="24"/>
          <w:highlight w:val="red"/>
        </w:rPr>
        <w:t>ENTIDAD</w:t>
      </w:r>
    </w:p>
    <w:p w:rsidR="00EC0DAE" w:rsidRPr="003B46FE" w:rsidRDefault="00EC0DA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85232E" w:rsidRPr="0085232E" w:rsidRDefault="004C3F38" w:rsidP="0085232E">
      <w:pPr>
        <w:pStyle w:val="Ttulo6"/>
      </w:pPr>
      <w:r w:rsidRPr="003B46FE">
        <w:t>DECLARACIÓN DE AYUDAS CONCURRENTES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BD13F7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</w:t>
      </w:r>
      <w:r w:rsidR="00BD13F7">
        <w:rPr>
          <w:rFonts w:ascii="Verdana" w:hAnsi="Verdana"/>
          <w:b/>
          <w:sz w:val="18"/>
          <w:szCs w:val="18"/>
        </w:rPr>
        <w:t>201</w:t>
      </w:r>
      <w:r w:rsidR="00807FDD">
        <w:rPr>
          <w:rFonts w:ascii="Verdana" w:hAnsi="Verdana"/>
          <w:b/>
          <w:sz w:val="18"/>
          <w:szCs w:val="18"/>
        </w:rPr>
        <w:t>8</w:t>
      </w:r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Enpresak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sortu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BD13F7">
        <w:rPr>
          <w:rFonts w:ascii="Verdana" w:hAnsi="Verdana"/>
          <w:b/>
          <w:sz w:val="18"/>
          <w:szCs w:val="18"/>
        </w:rPr>
        <w:t>garatzeko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prozesuan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BD13F7">
        <w:rPr>
          <w:rFonts w:ascii="Verdana" w:hAnsi="Verdana"/>
          <w:b/>
          <w:sz w:val="18"/>
          <w:szCs w:val="18"/>
        </w:rPr>
        <w:t>laguntzeko</w:t>
      </w:r>
      <w:proofErr w:type="spellEnd"/>
      <w:r w:rsidR="00BD13F7">
        <w:rPr>
          <w:rFonts w:ascii="Verdana" w:hAnsi="Verdana"/>
          <w:b/>
          <w:sz w:val="18"/>
          <w:szCs w:val="18"/>
        </w:rPr>
        <w:t xml:space="preserve"> programa”</w:t>
      </w:r>
    </w:p>
    <w:p w:rsidR="00BD13F7" w:rsidRDefault="009B00FE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D13F7">
        <w:rPr>
          <w:rFonts w:ascii="Verdana" w:hAnsi="Verdana"/>
          <w:sz w:val="18"/>
          <w:szCs w:val="18"/>
        </w:rPr>
        <w:t>“</w:t>
      </w:r>
      <w:r w:rsidR="00BD13F7" w:rsidRPr="00BC652E">
        <w:rPr>
          <w:rFonts w:ascii="Verdana" w:hAnsi="Verdana"/>
          <w:sz w:val="18"/>
          <w:szCs w:val="18"/>
        </w:rPr>
        <w:t xml:space="preserve">Programa para </w:t>
      </w:r>
      <w:r w:rsidR="00BD13F7">
        <w:rPr>
          <w:rFonts w:ascii="Verdana" w:hAnsi="Verdana"/>
          <w:sz w:val="18"/>
          <w:szCs w:val="18"/>
        </w:rPr>
        <w:t>el acompañamiento en el proceso de creación y desarrollo empresarial 201</w:t>
      </w:r>
      <w:r w:rsidR="00807FDD">
        <w:rPr>
          <w:rFonts w:ascii="Verdana" w:hAnsi="Verdana"/>
          <w:sz w:val="18"/>
          <w:szCs w:val="18"/>
        </w:rPr>
        <w:t>8</w:t>
      </w:r>
      <w:r w:rsidR="00BD13F7">
        <w:rPr>
          <w:rFonts w:ascii="Verdana" w:hAnsi="Verdana"/>
          <w:sz w:val="18"/>
          <w:szCs w:val="18"/>
        </w:rPr>
        <w:t>”</w:t>
      </w:r>
    </w:p>
    <w:p w:rsidR="005343C8" w:rsidRDefault="005343C8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E92584" w:rsidRDefault="00E92584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4C3F38" w:rsidRPr="003B46FE" w:rsidRDefault="004C3F38" w:rsidP="004C3F38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Declarante</w:t>
            </w:r>
          </w:p>
        </w:tc>
        <w:tc>
          <w:tcPr>
            <w:tcW w:w="2381" w:type="dxa"/>
          </w:tcPr>
          <w:p w:rsidR="004C3F38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8211F1" w:rsidRPr="003B46FE" w:rsidTr="00E96B75">
        <w:trPr>
          <w:cantSplit/>
          <w:trHeight w:val="392"/>
          <w:jc w:val="center"/>
        </w:trPr>
        <w:tc>
          <w:tcPr>
            <w:tcW w:w="6359" w:type="dxa"/>
          </w:tcPr>
          <w:p w:rsidR="008211F1" w:rsidRPr="003B46FE" w:rsidRDefault="000D4F73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807FDD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8211F1" w:rsidRPr="003B46FE" w:rsidRDefault="000D4F73" w:rsidP="00807FDD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807FDD">
              <w:rPr>
                <w:rFonts w:ascii="Verdana" w:hAnsi="Verdana"/>
                <w:sz w:val="18"/>
                <w:szCs w:val="18"/>
              </w:rPr>
              <w:t>ntidad</w:t>
            </w:r>
          </w:p>
        </w:tc>
        <w:tc>
          <w:tcPr>
            <w:tcW w:w="2381" w:type="dxa"/>
          </w:tcPr>
          <w:p w:rsidR="008211F1" w:rsidRPr="003B46FE" w:rsidRDefault="008211F1" w:rsidP="00E96B75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8211F1" w:rsidRPr="003B46FE" w:rsidRDefault="008211F1" w:rsidP="00E96B75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211F1" w:rsidRPr="003B46FE" w:rsidTr="00E96B75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Default="00817179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8211F1" w:rsidRPr="003B46FE" w:rsidRDefault="008211F1" w:rsidP="00E96B75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Nombre del proyecto</w:t>
            </w:r>
            <w:r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284"/>
        <w:gridCol w:w="4252"/>
      </w:tblGrid>
      <w:tr w:rsidR="008211F1" w:rsidRPr="00B1082C" w:rsidTr="00B1082C">
        <w:tc>
          <w:tcPr>
            <w:tcW w:w="4077" w:type="dxa"/>
          </w:tcPr>
          <w:p w:rsidR="008211F1" w:rsidRPr="00B1082C" w:rsidRDefault="008211F1" w:rsidP="00B1082C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ZINPEKO</w:t>
            </w:r>
            <w:r w:rsidRPr="00B1082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B1082C">
              <w:rPr>
                <w:rFonts w:ascii="Verdana" w:hAnsi="Verdana"/>
                <w:sz w:val="18"/>
                <w:szCs w:val="18"/>
              </w:rPr>
              <w:t>AITORPENA</w:t>
            </w:r>
            <w:r w:rsidR="00817179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17179" w:rsidRPr="00B1082C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du </w:t>
            </w:r>
          </w:p>
          <w:p w:rsidR="008211F1" w:rsidRPr="00B1082C" w:rsidRDefault="008211F1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</w:tcPr>
          <w:p w:rsidR="008211F1" w:rsidRPr="00B1082C" w:rsidRDefault="008211F1" w:rsidP="00B1082C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El/la declarante arriba mencionado/a acredita poder suficiente para la presentación de </w:t>
            </w:r>
            <w:smartTag w:uri="urn:schemas-microsoft-com:office:smarttags" w:element="PersonName">
              <w:smartTagPr>
                <w:attr w:name="ProductID" w:val="la siguiente DECLARACIￓN JURADA"/>
              </w:smartTagPr>
              <w:r w:rsidRPr="00B1082C">
                <w:rPr>
                  <w:rFonts w:ascii="Verdana" w:hAnsi="Verdana"/>
                  <w:b w:val="0"/>
                  <w:sz w:val="18"/>
                  <w:szCs w:val="18"/>
                </w:rPr>
                <w:t xml:space="preserve">la siguiente </w:t>
              </w:r>
              <w:r w:rsidR="009B6976" w:rsidRPr="00B1082C">
                <w:rPr>
                  <w:rFonts w:ascii="Verdana" w:hAnsi="Verdana"/>
                  <w:sz w:val="18"/>
                  <w:szCs w:val="18"/>
                </w:rPr>
                <w:t>DE</w:t>
              </w:r>
              <w:r w:rsidRPr="00B1082C">
                <w:rPr>
                  <w:rFonts w:ascii="Verdana" w:hAnsi="Verdana"/>
                  <w:sz w:val="18"/>
                  <w:szCs w:val="18"/>
                </w:rPr>
                <w:t>C</w:t>
              </w:r>
              <w:r w:rsidR="009B6976" w:rsidRPr="00B1082C">
                <w:rPr>
                  <w:rFonts w:ascii="Verdana" w:hAnsi="Verdana"/>
                  <w:sz w:val="18"/>
                  <w:szCs w:val="18"/>
                </w:rPr>
                <w:t>L</w:t>
              </w:r>
              <w:r w:rsidRPr="00B1082C">
                <w:rPr>
                  <w:rFonts w:ascii="Verdana" w:hAnsi="Verdana"/>
                  <w:sz w:val="18"/>
                  <w:szCs w:val="18"/>
                </w:rPr>
                <w:t>ARACIÓN JURADA</w:t>
              </w:r>
            </w:smartTag>
          </w:p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101"/>
        </w:trPr>
        <w:tc>
          <w:tcPr>
            <w:tcW w:w="4077" w:type="dxa"/>
            <w:vMerge w:val="restart"/>
          </w:tcPr>
          <w:p w:rsidR="00F30CFA" w:rsidRPr="00B1082C" w:rsidRDefault="000D4F73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F30CFA" w:rsidRPr="00B108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F30CFA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F30CFA" w:rsidRPr="00B1082C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  <w:tcBorders>
              <w:left w:val="nil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señalada </w:t>
            </w:r>
            <w:r w:rsidRPr="00B1082C">
              <w:rPr>
                <w:rFonts w:ascii="Verdana" w:hAnsi="Verdana"/>
                <w:sz w:val="18"/>
                <w:szCs w:val="18"/>
              </w:rPr>
              <w:t>no ha presentado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solicitud y/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obtenido otras ayudas y subvenciones por este proyecto, en las siguientes instituciones públicas o privadas hasta el día de la fecha</w:t>
            </w:r>
          </w:p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176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F30CFA" w:rsidRPr="00B1082C" w:rsidTr="00B1082C">
        <w:trPr>
          <w:trHeight w:val="520"/>
        </w:trPr>
        <w:tc>
          <w:tcPr>
            <w:tcW w:w="4077" w:type="dxa"/>
            <w:vMerge/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30CFA" w:rsidRPr="00B1082C" w:rsidRDefault="00F30CFA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nil"/>
            </w:tcBorders>
          </w:tcPr>
          <w:p w:rsidR="00F30CFA" w:rsidRPr="00B1082C" w:rsidRDefault="00F30CFA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214"/>
        </w:trPr>
        <w:tc>
          <w:tcPr>
            <w:tcW w:w="4077" w:type="dxa"/>
            <w:vMerge w:val="restart"/>
          </w:tcPr>
          <w:p w:rsidR="0085232E" w:rsidRPr="00B1082C" w:rsidRDefault="000D4F73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Enpresa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232E" w:rsidRPr="00B1082C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232E" w:rsidRPr="00B108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232E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232E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egitasmo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232E" w:rsidRPr="00B1082C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232E" w:rsidRPr="00B1082C" w:rsidRDefault="0085232E" w:rsidP="00B1082C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 w:val="restart"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La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señalada, </w:t>
            </w:r>
            <w:r w:rsidRPr="00B1082C">
              <w:rPr>
                <w:rFonts w:ascii="Verdana" w:hAnsi="Verdana"/>
                <w:sz w:val="18"/>
                <w:szCs w:val="18"/>
              </w:rPr>
              <w:t>ha presentado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solicitud y/</w:t>
            </w:r>
            <w:proofErr w:type="spellStart"/>
            <w:r w:rsidRPr="00B1082C">
              <w:rPr>
                <w:rFonts w:ascii="Verdana" w:hAnsi="Verdana"/>
                <w:b w:val="0"/>
                <w:sz w:val="18"/>
                <w:szCs w:val="18"/>
              </w:rPr>
              <w:t>o</w:t>
            </w:r>
            <w:proofErr w:type="spellEnd"/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obtenido otras ayudas y subvenciones por este proyecto, en las siguientes instituciones públicas o privadas hasta el día de la fecha:</w:t>
            </w:r>
          </w:p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274"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85232E" w:rsidRPr="00B1082C" w:rsidTr="00B1082C">
        <w:trPr>
          <w:trHeight w:val="520"/>
        </w:trPr>
        <w:tc>
          <w:tcPr>
            <w:tcW w:w="4077" w:type="dxa"/>
            <w:vMerge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5232E" w:rsidRPr="00B1082C" w:rsidRDefault="0085232E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:rsidR="0085232E" w:rsidRPr="00B1082C" w:rsidRDefault="0085232E" w:rsidP="00B1082C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2161"/>
        <w:gridCol w:w="1878"/>
        <w:gridCol w:w="283"/>
        <w:gridCol w:w="284"/>
        <w:gridCol w:w="1877"/>
        <w:gridCol w:w="1916"/>
        <w:gridCol w:w="207"/>
      </w:tblGrid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ORGANISMO</w:t>
            </w:r>
          </w:p>
        </w:tc>
        <w:tc>
          <w:tcPr>
            <w:tcW w:w="2161" w:type="dxa"/>
            <w:gridSpan w:val="2"/>
            <w:vAlign w:val="center"/>
          </w:tcPr>
          <w:p w:rsid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91AC7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OBJETO DE LA AYUDA</w:t>
            </w:r>
          </w:p>
        </w:tc>
        <w:tc>
          <w:tcPr>
            <w:tcW w:w="2161" w:type="dxa"/>
            <w:gridSpan w:val="2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  <w:p w:rsidR="00EC0DAE" w:rsidRPr="003B46FE" w:rsidRDefault="00EC0DAE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sz w:val="18"/>
                <w:szCs w:val="18"/>
              </w:rPr>
              <w:t>TIPO DE AYUDA</w:t>
            </w:r>
          </w:p>
        </w:tc>
        <w:tc>
          <w:tcPr>
            <w:tcW w:w="1916" w:type="dxa"/>
            <w:vAlign w:val="center"/>
          </w:tcPr>
          <w:p w:rsidR="00391AC7" w:rsidRPr="003B46FE" w:rsidRDefault="00391AC7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C0DAE" w:rsidRPr="003B46FE">
              <w:rPr>
                <w:rFonts w:ascii="Verdana" w:hAnsi="Verdana"/>
                <w:sz w:val="18"/>
                <w:szCs w:val="18"/>
              </w:rPr>
              <w:t>IMPORTE DE LA AYUDA</w:t>
            </w: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rPr>
          <w:gridBefore w:val="1"/>
          <w:gridAfter w:val="1"/>
          <w:wBefore w:w="38" w:type="dxa"/>
          <w:wAfter w:w="207" w:type="dxa"/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gridSpan w:val="2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B1082C" w:rsidTr="00B1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3"/>
          </w:tcPr>
          <w:p w:rsidR="008211F1" w:rsidRPr="00B1082C" w:rsidRDefault="008211F1" w:rsidP="00B1082C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 w:rsidRPr="00B1082C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erakundeetan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egitasmo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D4F73">
              <w:rPr>
                <w:rFonts w:ascii="Verdana" w:hAnsi="Verdana"/>
                <w:sz w:val="18"/>
                <w:szCs w:val="18"/>
              </w:rPr>
              <w:t>enpresa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C4BEE" w:rsidRPr="00B1082C">
              <w:rPr>
                <w:rFonts w:ascii="Verdana" w:hAnsi="Verdana"/>
                <w:sz w:val="18"/>
                <w:szCs w:val="18"/>
              </w:rPr>
              <w:t>eta /</w:t>
            </w:r>
            <w:proofErr w:type="spellStart"/>
            <w:r w:rsidR="009C4BEE" w:rsidRPr="00B1082C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9C4BEE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9C4BEE" w:rsidRPr="00B1082C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="007C1D27"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konpromisua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B1082C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B1082C">
              <w:rPr>
                <w:rFonts w:ascii="Verdana" w:hAnsi="Verdana"/>
                <w:sz w:val="18"/>
                <w:szCs w:val="18"/>
              </w:rPr>
              <w:t xml:space="preserve"> du.</w:t>
            </w:r>
          </w:p>
        </w:tc>
        <w:tc>
          <w:tcPr>
            <w:tcW w:w="567" w:type="dxa"/>
            <w:gridSpan w:val="2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gridSpan w:val="3"/>
          </w:tcPr>
          <w:p w:rsidR="008211F1" w:rsidRPr="00B1082C" w:rsidRDefault="008211F1" w:rsidP="00B1082C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Asimismo, esta </w:t>
            </w:r>
            <w:r w:rsidR="000D4F73">
              <w:rPr>
                <w:rFonts w:ascii="Verdana" w:hAnsi="Verdana"/>
                <w:b w:val="0"/>
                <w:sz w:val="18"/>
                <w:szCs w:val="18"/>
              </w:rPr>
              <w:t>empresa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se compromete a comunicar cuantas solicitudes de ayuda presente</w:t>
            </w:r>
            <w:r w:rsidR="00DE6544" w:rsidRPr="00B1082C">
              <w:rPr>
                <w:rFonts w:ascii="Verdana" w:hAnsi="Verdana"/>
                <w:b w:val="0"/>
                <w:sz w:val="18"/>
                <w:szCs w:val="18"/>
              </w:rPr>
              <w:t xml:space="preserve"> y/u</w:t>
            </w:r>
            <w:r w:rsidR="007C1D27" w:rsidRPr="00B1082C">
              <w:rPr>
                <w:rFonts w:ascii="Verdana" w:hAnsi="Verdana"/>
                <w:b w:val="0"/>
                <w:sz w:val="18"/>
                <w:szCs w:val="18"/>
              </w:rPr>
              <w:t xml:space="preserve"> obtenga</w:t>
            </w:r>
            <w:r w:rsidRPr="00B1082C">
              <w:rPr>
                <w:rFonts w:ascii="Verdana" w:hAnsi="Verdana"/>
                <w:b w:val="0"/>
                <w:sz w:val="18"/>
                <w:szCs w:val="18"/>
              </w:rPr>
              <w:t xml:space="preserve"> por el mismo proyecto en cualquier organismo público o privado a partir de la fecha de hoy.</w:t>
            </w:r>
          </w:p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B1082C" w:rsidTr="00B108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077" w:type="dxa"/>
            <w:gridSpan w:val="3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gridSpan w:val="3"/>
          </w:tcPr>
          <w:p w:rsidR="008211F1" w:rsidRPr="00B1082C" w:rsidRDefault="008211F1" w:rsidP="00B1082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/ Lugar y fecha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/ Firma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0D4F73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  <w:highlight w:val="red"/>
        </w:rPr>
        <w:t>En</w:t>
      </w:r>
      <w:r w:rsidR="00807FDD">
        <w:rPr>
          <w:rFonts w:ascii="Verdana" w:hAnsi="Verdana"/>
          <w:b/>
          <w:sz w:val="28"/>
          <w:szCs w:val="28"/>
          <w:highlight w:val="red"/>
        </w:rPr>
        <w:t>titate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>aren</w:t>
      </w:r>
      <w:proofErr w:type="spellEnd"/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  <w:r w:rsidR="00BD13F7">
        <w:rPr>
          <w:rFonts w:ascii="Verdana" w:hAnsi="Verdana"/>
          <w:b/>
          <w:sz w:val="28"/>
          <w:szCs w:val="28"/>
        </w:rPr>
        <w:t>/</w:t>
      </w:r>
      <w:r w:rsidR="00BD13F7" w:rsidRPr="00BD13F7">
        <w:rPr>
          <w:rFonts w:ascii="Verdana" w:hAnsi="Verdana"/>
          <w:b/>
          <w:sz w:val="28"/>
          <w:szCs w:val="28"/>
          <w:highlight w:val="red"/>
        </w:rPr>
        <w:t xml:space="preserve"> </w:t>
      </w:r>
      <w:r w:rsidR="00BD13F7" w:rsidRPr="007D4924">
        <w:rPr>
          <w:rFonts w:ascii="Verdana" w:hAnsi="Verdana"/>
          <w:b/>
          <w:sz w:val="28"/>
          <w:szCs w:val="28"/>
          <w:highlight w:val="red"/>
        </w:rPr>
        <w:t xml:space="preserve">Sello de </w:t>
      </w:r>
      <w:r w:rsidR="00BD13F7" w:rsidRPr="000D4F73">
        <w:rPr>
          <w:rFonts w:ascii="Verdana" w:hAnsi="Verdana"/>
          <w:b/>
          <w:sz w:val="28"/>
          <w:szCs w:val="28"/>
          <w:highlight w:val="red"/>
        </w:rPr>
        <w:t xml:space="preserve">la </w:t>
      </w:r>
      <w:r w:rsidRPr="000D4F73">
        <w:rPr>
          <w:rFonts w:ascii="Verdana" w:hAnsi="Verdana"/>
          <w:b/>
          <w:sz w:val="28"/>
          <w:szCs w:val="28"/>
          <w:highlight w:val="red"/>
        </w:rPr>
        <w:t>e</w:t>
      </w:r>
      <w:r w:rsidR="00807FDD" w:rsidRPr="00807FDD">
        <w:rPr>
          <w:rFonts w:ascii="Verdana" w:hAnsi="Verdana"/>
          <w:b/>
          <w:sz w:val="28"/>
          <w:szCs w:val="28"/>
          <w:highlight w:val="red"/>
        </w:rPr>
        <w:t>ntidad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  <w:bookmarkStart w:id="0" w:name="_GoBack"/>
      <w:bookmarkEnd w:id="0"/>
    </w:p>
    <w:sectPr w:rsidR="00391AC7" w:rsidRPr="003B46FE" w:rsidSect="005343C8">
      <w:footerReference w:type="default" r:id="rId8"/>
      <w:pgSz w:w="11906" w:h="16838"/>
      <w:pgMar w:top="426" w:right="1558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AB" w:rsidRDefault="00530DAB">
      <w:r>
        <w:separator/>
      </w:r>
    </w:p>
  </w:endnote>
  <w:endnote w:type="continuationSeparator" w:id="0">
    <w:p w:rsidR="00530DAB" w:rsidRDefault="0053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561" w:rsidRDefault="00256561">
    <w:pPr>
      <w:pStyle w:val="Piedepgina"/>
    </w:pPr>
    <w:r>
      <w:t>201</w:t>
    </w:r>
    <w:r w:rsidR="00807FDD">
      <w:t>8</w:t>
    </w:r>
    <w:r w:rsidR="0083129D">
      <w:t xml:space="preserve"> </w:t>
    </w:r>
    <w:r w:rsidR="00F57B21">
      <w:t xml:space="preserve">2. </w:t>
    </w:r>
    <w:proofErr w:type="spellStart"/>
    <w:proofErr w:type="gramStart"/>
    <w:r w:rsidR="00F57B21">
      <w:t>eranskina</w:t>
    </w:r>
    <w:proofErr w:type="spellEnd"/>
    <w:proofErr w:type="gramEnd"/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AB" w:rsidRDefault="00530DAB">
      <w:r>
        <w:separator/>
      </w:r>
    </w:p>
  </w:footnote>
  <w:footnote w:type="continuationSeparator" w:id="0">
    <w:p w:rsidR="00530DAB" w:rsidRDefault="0053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D4F73"/>
    <w:rsid w:val="001E2301"/>
    <w:rsid w:val="00207A92"/>
    <w:rsid w:val="002320CC"/>
    <w:rsid w:val="002467E3"/>
    <w:rsid w:val="00256561"/>
    <w:rsid w:val="002A11E8"/>
    <w:rsid w:val="002E11E8"/>
    <w:rsid w:val="002E1D5B"/>
    <w:rsid w:val="002E6DB9"/>
    <w:rsid w:val="002F1FC1"/>
    <w:rsid w:val="002F3B0E"/>
    <w:rsid w:val="00346CAD"/>
    <w:rsid w:val="00371AF0"/>
    <w:rsid w:val="00391AC7"/>
    <w:rsid w:val="003B09D1"/>
    <w:rsid w:val="003B46FE"/>
    <w:rsid w:val="003D669F"/>
    <w:rsid w:val="0041353F"/>
    <w:rsid w:val="004215C0"/>
    <w:rsid w:val="004767D3"/>
    <w:rsid w:val="004908B5"/>
    <w:rsid w:val="004C3F38"/>
    <w:rsid w:val="00515A43"/>
    <w:rsid w:val="00530DAB"/>
    <w:rsid w:val="005343C8"/>
    <w:rsid w:val="005370C6"/>
    <w:rsid w:val="005B1530"/>
    <w:rsid w:val="005C2085"/>
    <w:rsid w:val="005C74FE"/>
    <w:rsid w:val="00643094"/>
    <w:rsid w:val="00672B3A"/>
    <w:rsid w:val="006B2636"/>
    <w:rsid w:val="00744725"/>
    <w:rsid w:val="007B7927"/>
    <w:rsid w:val="007C1D27"/>
    <w:rsid w:val="007D4924"/>
    <w:rsid w:val="00807FDD"/>
    <w:rsid w:val="00817179"/>
    <w:rsid w:val="008211F1"/>
    <w:rsid w:val="0083129D"/>
    <w:rsid w:val="0085230F"/>
    <w:rsid w:val="0085232E"/>
    <w:rsid w:val="008847B2"/>
    <w:rsid w:val="008C1705"/>
    <w:rsid w:val="008C4C12"/>
    <w:rsid w:val="008D3B70"/>
    <w:rsid w:val="008E12F3"/>
    <w:rsid w:val="008F7E4B"/>
    <w:rsid w:val="009158D4"/>
    <w:rsid w:val="00916289"/>
    <w:rsid w:val="009413E3"/>
    <w:rsid w:val="00966337"/>
    <w:rsid w:val="009722FB"/>
    <w:rsid w:val="009740C9"/>
    <w:rsid w:val="00991828"/>
    <w:rsid w:val="009B00FE"/>
    <w:rsid w:val="009B6976"/>
    <w:rsid w:val="009C1195"/>
    <w:rsid w:val="009C4BEE"/>
    <w:rsid w:val="009C6141"/>
    <w:rsid w:val="00AC2202"/>
    <w:rsid w:val="00AC380A"/>
    <w:rsid w:val="00AE3E95"/>
    <w:rsid w:val="00B0037D"/>
    <w:rsid w:val="00B1082C"/>
    <w:rsid w:val="00B20B81"/>
    <w:rsid w:val="00B3591E"/>
    <w:rsid w:val="00B529FD"/>
    <w:rsid w:val="00BD13F7"/>
    <w:rsid w:val="00BF7B49"/>
    <w:rsid w:val="00C511EB"/>
    <w:rsid w:val="00C54B30"/>
    <w:rsid w:val="00CC0CC6"/>
    <w:rsid w:val="00CC1236"/>
    <w:rsid w:val="00D21128"/>
    <w:rsid w:val="00D24521"/>
    <w:rsid w:val="00D415B7"/>
    <w:rsid w:val="00D422CB"/>
    <w:rsid w:val="00D7790D"/>
    <w:rsid w:val="00DE6544"/>
    <w:rsid w:val="00E0216D"/>
    <w:rsid w:val="00E632DD"/>
    <w:rsid w:val="00E87AC0"/>
    <w:rsid w:val="00E92584"/>
    <w:rsid w:val="00E96B75"/>
    <w:rsid w:val="00EA03F2"/>
    <w:rsid w:val="00EC0DAE"/>
    <w:rsid w:val="00EE225A"/>
    <w:rsid w:val="00F1253F"/>
    <w:rsid w:val="00F30CFA"/>
    <w:rsid w:val="00F31D8E"/>
    <w:rsid w:val="00F57B21"/>
    <w:rsid w:val="00F7444D"/>
    <w:rsid w:val="00F864EC"/>
    <w:rsid w:val="00F9192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1721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3</cp:revision>
  <cp:lastPrinted>2014-11-13T09:54:00Z</cp:lastPrinted>
  <dcterms:created xsi:type="dcterms:W3CDTF">2018-02-09T12:27:00Z</dcterms:created>
  <dcterms:modified xsi:type="dcterms:W3CDTF">2019-01-07T13:02:00Z</dcterms:modified>
</cp:coreProperties>
</file>